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6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974794" w:rsidRPr="00B544DD" w:rsidTr="00432234">
        <w:trPr>
          <w:trHeight w:val="561"/>
        </w:trPr>
        <w:tc>
          <w:tcPr>
            <w:tcW w:w="9067" w:type="dxa"/>
            <w:gridSpan w:val="3"/>
          </w:tcPr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622893" wp14:editId="71BB462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545546" cy="47625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4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544DD">
              <w:rPr>
                <w:rFonts w:asciiTheme="minorBidi" w:hAnsiTheme="minorBidi"/>
                <w:b/>
                <w:bCs/>
              </w:rPr>
              <w:t>EMERGENCY OPHTHALMIC EXAMINATION</w:t>
            </w:r>
            <w:r w:rsidR="00CD2682">
              <w:rPr>
                <w:rFonts w:asciiTheme="minorBidi" w:hAnsiTheme="minorBidi"/>
                <w:b/>
                <w:bCs/>
              </w:rPr>
              <w:t xml:space="preserve"> AFTER</w:t>
            </w:r>
            <w:r w:rsidRPr="00B544DD">
              <w:rPr>
                <w:rFonts w:asciiTheme="minorBidi" w:hAnsiTheme="minorBidi"/>
                <w:b/>
                <w:bCs/>
              </w:rPr>
              <w:t xml:space="preserve"> LASER EXPOSURE</w:t>
            </w:r>
          </w:p>
          <w:p w:rsidR="00974794" w:rsidRPr="004B738F" w:rsidRDefault="00974794" w:rsidP="00432234">
            <w:pPr>
              <w:jc w:val="center"/>
              <w:rPr>
                <w:rFonts w:asciiTheme="minorBidi" w:hAnsiTheme="minorBidi"/>
                <w:i/>
                <w:iCs/>
              </w:rPr>
            </w:pPr>
            <w:r w:rsidRPr="004B738F">
              <w:rPr>
                <w:rFonts w:asciiTheme="minorBidi" w:hAnsiTheme="minorBidi"/>
                <w:i/>
                <w:iCs/>
                <w:sz w:val="18"/>
                <w:szCs w:val="18"/>
              </w:rPr>
              <w:t>Version1.0 Updated 10/10/2017</w:t>
            </w:r>
          </w:p>
        </w:tc>
      </w:tr>
      <w:tr w:rsidR="00974794" w:rsidRPr="00B544DD" w:rsidTr="00432234">
        <w:trPr>
          <w:trHeight w:val="561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EMERGECNY PROCEDURE</w:t>
            </w:r>
          </w:p>
          <w:p w:rsidR="00974794" w:rsidRDefault="00974794" w:rsidP="00432234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Eye damage should be assessed by a medical professional as soon as possible an</w:t>
            </w:r>
            <w:r w:rsidR="00CD2682">
              <w:rPr>
                <w:rFonts w:asciiTheme="minorBidi" w:hAnsiTheme="minorBidi"/>
                <w:i/>
                <w:iCs/>
                <w:sz w:val="18"/>
                <w:szCs w:val="18"/>
              </w:rPr>
              <w:t>d at least within 24 hour of any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incident occurring.</w:t>
            </w:r>
          </w:p>
          <w:p w:rsidR="00974794" w:rsidRPr="0087486C" w:rsidRDefault="00974794" w:rsidP="00432234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The individual </w:t>
            </w:r>
            <w:r w:rsidRPr="005853F5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MUST NOT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drive themselves to hospital.</w:t>
            </w:r>
          </w:p>
        </w:tc>
      </w:tr>
      <w:tr w:rsidR="00974794" w:rsidRPr="00B544DD" w:rsidTr="00432234">
        <w:trPr>
          <w:trHeight w:val="561"/>
        </w:trPr>
        <w:tc>
          <w:tcPr>
            <w:tcW w:w="9067" w:type="dxa"/>
            <w:gridSpan w:val="3"/>
          </w:tcPr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Make the area safe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Contact the Security Services on 3333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State the building and department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Tell them the nature of the incident/accident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Request assistance to take the individual to the hospital detailed below</w:t>
            </w:r>
            <w:r w:rsidR="00411D03">
              <w:rPr>
                <w:rFonts w:asciiTheme="minorBidi" w:hAnsiTheme="minorBidi"/>
              </w:rPr>
              <w:t xml:space="preserve"> (this is hospital is open 24h a day)</w:t>
            </w:r>
          </w:p>
          <w:p w:rsidR="00974794" w:rsidRPr="0087486C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Complete this form and take it the hospital with the affect individual</w:t>
            </w:r>
          </w:p>
        </w:tc>
      </w:tr>
      <w:tr w:rsidR="00974794" w:rsidRPr="00B544DD" w:rsidTr="00432234">
        <w:trPr>
          <w:trHeight w:val="376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Pr="00B544DD" w:rsidRDefault="00974794" w:rsidP="00432234">
            <w:pPr>
              <w:jc w:val="center"/>
              <w:rPr>
                <w:rFonts w:asciiTheme="minorBidi" w:hAnsiTheme="minorBidi"/>
              </w:rPr>
            </w:pPr>
            <w:r w:rsidRPr="002C500B">
              <w:rPr>
                <w:rFonts w:asciiTheme="minorBidi" w:hAnsiTheme="minorBidi"/>
                <w:b/>
                <w:bCs/>
              </w:rPr>
              <w:t>HOSPITAL DETAILS</w:t>
            </w:r>
          </w:p>
        </w:tc>
      </w:tr>
      <w:tr w:rsidR="00974794" w:rsidRPr="00B544DD" w:rsidTr="00432234">
        <w:trPr>
          <w:trHeight w:val="561"/>
        </w:trPr>
        <w:tc>
          <w:tcPr>
            <w:tcW w:w="2405" w:type="dxa"/>
          </w:tcPr>
          <w:p w:rsidR="00974794" w:rsidRPr="00411D03" w:rsidRDefault="00974794" w:rsidP="00432234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>Hospital Accident and emergency address:</w:t>
            </w:r>
          </w:p>
        </w:tc>
        <w:tc>
          <w:tcPr>
            <w:tcW w:w="6662" w:type="dxa"/>
            <w:gridSpan w:val="2"/>
          </w:tcPr>
          <w:p w:rsidR="003E4332" w:rsidRDefault="00411D03" w:rsidP="003E4332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 xml:space="preserve">Eastern Road Brighton </w:t>
            </w:r>
          </w:p>
          <w:p w:rsidR="00974794" w:rsidRPr="00411D03" w:rsidRDefault="00411D03" w:rsidP="003E4332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>BN2 5BF</w:t>
            </w:r>
          </w:p>
        </w:tc>
      </w:tr>
      <w:tr w:rsidR="00974794" w:rsidRPr="00B544DD" w:rsidTr="00432234">
        <w:trPr>
          <w:trHeight w:val="554"/>
        </w:trPr>
        <w:tc>
          <w:tcPr>
            <w:tcW w:w="2405" w:type="dxa"/>
          </w:tcPr>
          <w:p w:rsidR="00974794" w:rsidRPr="00411D03" w:rsidRDefault="00974794" w:rsidP="00432234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>Hospital Accident and emergency contact number:</w:t>
            </w:r>
          </w:p>
        </w:tc>
        <w:tc>
          <w:tcPr>
            <w:tcW w:w="6662" w:type="dxa"/>
            <w:gridSpan w:val="2"/>
          </w:tcPr>
          <w:p w:rsidR="003E4332" w:rsidRDefault="003E4332" w:rsidP="003E43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  <w:p w:rsidR="00411D03" w:rsidRPr="00411D03" w:rsidRDefault="00411D03" w:rsidP="003E4332">
            <w:pPr>
              <w:rPr>
                <w:rFonts w:asciiTheme="minorBidi" w:hAnsiTheme="minorBidi"/>
              </w:rPr>
            </w:pPr>
            <w:r w:rsidRPr="00EB2803">
              <w:rPr>
                <w:rFonts w:asciiTheme="minorBidi" w:hAnsiTheme="minorBidi"/>
                <w:b/>
                <w:bCs/>
                <w:color w:val="000000" w:themeColor="text1"/>
              </w:rPr>
              <w:t>01273 696955</w:t>
            </w:r>
          </w:p>
        </w:tc>
      </w:tr>
      <w:tr w:rsidR="00974794" w:rsidRPr="00B544DD" w:rsidTr="00432234">
        <w:trPr>
          <w:trHeight w:val="523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Pr="00B544DD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544DD">
              <w:rPr>
                <w:rFonts w:asciiTheme="minorBidi" w:hAnsiTheme="minorBidi"/>
                <w:b/>
                <w:bCs/>
              </w:rPr>
              <w:t>Laser details</w:t>
            </w:r>
          </w:p>
          <w:p w:rsidR="00974794" w:rsidRPr="00E14541" w:rsidRDefault="00974794" w:rsidP="00432234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E14541">
              <w:rPr>
                <w:rFonts w:asciiTheme="minorBidi" w:hAnsiTheme="minorBidi"/>
                <w:i/>
                <w:iCs/>
                <w:sz w:val="18"/>
                <w:szCs w:val="18"/>
              </w:rPr>
              <w:t>Copy down the details of the laser that caused the incident. This will assist the attending ophthalmologist.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For Wavelength, type &amp; power use the values that the laser was being operated at, at the time of the incident.</w:t>
            </w:r>
          </w:p>
        </w:tc>
      </w:tr>
      <w:tr w:rsidR="00974794" w:rsidRPr="00B544DD" w:rsidTr="00432234">
        <w:trPr>
          <w:trHeight w:val="361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Type: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639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Wavelength: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639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Power output (CW), or Pulse Energy, Duration and rate (Pulsed):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324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Laser Classification: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347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Pr="00B544DD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Exposure Details</w:t>
            </w:r>
          </w:p>
        </w:tc>
      </w:tr>
      <w:tr w:rsidR="00974794" w:rsidRPr="00B544DD" w:rsidTr="00432234">
        <w:trPr>
          <w:trHeight w:val="462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Eye affected: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411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1021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Were protective goggles in use:</w:t>
            </w:r>
          </w:p>
          <w:p w:rsidR="00974794" w:rsidRPr="00E14541" w:rsidRDefault="00974794" w:rsidP="00432234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If so please provide the specification.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919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Circumstance:</w:t>
            </w:r>
          </w:p>
          <w:p w:rsidR="00974794" w:rsidRPr="00E14541" w:rsidRDefault="00974794" w:rsidP="00432234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Describe the circumstances under which the incident occurred.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348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544DD">
              <w:rPr>
                <w:rFonts w:asciiTheme="minorBidi" w:hAnsiTheme="minorBidi"/>
                <w:b/>
                <w:bCs/>
              </w:rPr>
              <w:t>Institution Details</w:t>
            </w:r>
          </w:p>
          <w:p w:rsidR="00974794" w:rsidRPr="00E14541" w:rsidRDefault="00974794" w:rsidP="00432234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After taking emergency actions report the incident to the School LSO and the University Laser Safety Coordinator.</w:t>
            </w:r>
          </w:p>
        </w:tc>
      </w:tr>
      <w:tr w:rsidR="00974794" w:rsidRPr="00B544DD" w:rsidTr="00432234">
        <w:trPr>
          <w:trHeight w:val="639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Institution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 of Sussex</w:t>
            </w:r>
          </w:p>
        </w:tc>
      </w:tr>
      <w:tr w:rsidR="00974794" w:rsidRPr="00B544DD" w:rsidTr="00411D03">
        <w:trPr>
          <w:trHeight w:val="297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School</w:t>
            </w:r>
          </w:p>
        </w:tc>
        <w:tc>
          <w:tcPr>
            <w:tcW w:w="6662" w:type="dxa"/>
            <w:gridSpan w:val="2"/>
          </w:tcPr>
          <w:p w:rsidR="00974794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Tr="00432234">
        <w:trPr>
          <w:trHeight w:val="281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Laser Safety Officer</w:t>
            </w:r>
          </w:p>
        </w:tc>
        <w:tc>
          <w:tcPr>
            <w:tcW w:w="3544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Tr="00432234">
        <w:trPr>
          <w:trHeight w:val="284"/>
        </w:trPr>
        <w:tc>
          <w:tcPr>
            <w:tcW w:w="2405" w:type="dxa"/>
          </w:tcPr>
          <w:p w:rsidR="00974794" w:rsidRDefault="0043223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Radiation Protection Officer</w:t>
            </w:r>
          </w:p>
        </w:tc>
        <w:tc>
          <w:tcPr>
            <w:tcW w:w="3544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Alistair Hardwick</w:t>
            </w:r>
          </w:p>
        </w:tc>
        <w:tc>
          <w:tcPr>
            <w:tcW w:w="3118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Extension 2830</w:t>
            </w:r>
          </w:p>
        </w:tc>
      </w:tr>
    </w:tbl>
    <w:p w:rsidR="00974794" w:rsidRPr="00B544DD" w:rsidRDefault="00974794" w:rsidP="00974794">
      <w:pPr>
        <w:rPr>
          <w:rFonts w:asciiTheme="minorBidi" w:hAnsiTheme="minorBidi"/>
        </w:rPr>
      </w:pPr>
    </w:p>
    <w:p w:rsidR="00D0419C" w:rsidRDefault="00D0419C"/>
    <w:sectPr w:rsidR="00D0419C" w:rsidSect="00432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34" w:rsidRDefault="00432234" w:rsidP="00974794">
      <w:pPr>
        <w:spacing w:after="0" w:line="240" w:lineRule="auto"/>
      </w:pPr>
      <w:r>
        <w:separator/>
      </w:r>
    </w:p>
  </w:endnote>
  <w:endnote w:type="continuationSeparator" w:id="0">
    <w:p w:rsidR="00432234" w:rsidRDefault="00432234" w:rsidP="0097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B" w:rsidRDefault="000A6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37" w:type="dxa"/>
      <w:tblLook w:val="04A0" w:firstRow="1" w:lastRow="0" w:firstColumn="1" w:lastColumn="0" w:noHBand="0" w:noVBand="1"/>
    </w:tblPr>
    <w:tblGrid>
      <w:gridCol w:w="1623"/>
      <w:gridCol w:w="1463"/>
      <w:gridCol w:w="1476"/>
      <w:gridCol w:w="1402"/>
      <w:gridCol w:w="1669"/>
      <w:gridCol w:w="1246"/>
    </w:tblGrid>
    <w:tr w:rsidR="000A678B" w:rsidRPr="00FE5C2D" w:rsidTr="00F74207">
      <w:tc>
        <w:tcPr>
          <w:tcW w:w="10653" w:type="dxa"/>
          <w:gridSpan w:val="6"/>
        </w:tcPr>
        <w:p w:rsidR="000A678B" w:rsidRPr="00FE5C2D" w:rsidRDefault="000A678B" w:rsidP="000A678B">
          <w:pPr>
            <w:jc w:val="center"/>
            <w:rPr>
              <w:rFonts w:cs="Arial"/>
              <w:b/>
              <w:sz w:val="16"/>
              <w:szCs w:val="16"/>
            </w:rPr>
          </w:pPr>
          <w:r w:rsidRPr="00FE5C2D">
            <w:rPr>
              <w:rFonts w:cs="Arial"/>
              <w:b/>
              <w:sz w:val="16"/>
              <w:szCs w:val="16"/>
            </w:rPr>
            <w:t>Document Control</w:t>
          </w:r>
        </w:p>
      </w:tc>
    </w:tr>
    <w:tr w:rsidR="000A678B" w:rsidRPr="00FE5C2D" w:rsidTr="00F74207">
      <w:tc>
        <w:tcPr>
          <w:tcW w:w="1934" w:type="dxa"/>
        </w:tcPr>
        <w:p w:rsidR="000A678B" w:rsidRPr="00FE5C2D" w:rsidRDefault="000A678B" w:rsidP="000A678B">
          <w:pPr>
            <w:rPr>
              <w:rFonts w:cs="Arial"/>
              <w:b/>
              <w:sz w:val="16"/>
              <w:szCs w:val="16"/>
            </w:rPr>
          </w:pPr>
          <w:r w:rsidRPr="00FE5C2D">
            <w:rPr>
              <w:rFonts w:cs="Arial"/>
              <w:b/>
              <w:sz w:val="16"/>
              <w:szCs w:val="16"/>
            </w:rPr>
            <w:t>H&amp;S Document No</w:t>
          </w:r>
        </w:p>
      </w:tc>
      <w:tc>
        <w:tcPr>
          <w:tcW w:w="1740" w:type="dxa"/>
        </w:tcPr>
        <w:p w:rsidR="000A678B" w:rsidRPr="00FE5C2D" w:rsidRDefault="000A678B" w:rsidP="000A678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HS F013</w:t>
          </w:r>
        </w:p>
      </w:tc>
      <w:tc>
        <w:tcPr>
          <w:tcW w:w="1740" w:type="dxa"/>
        </w:tcPr>
        <w:p w:rsidR="000A678B" w:rsidRPr="00FE5C2D" w:rsidRDefault="000A678B" w:rsidP="000A678B">
          <w:pPr>
            <w:rPr>
              <w:rFonts w:cs="Arial"/>
              <w:b/>
              <w:sz w:val="16"/>
              <w:szCs w:val="16"/>
            </w:rPr>
          </w:pPr>
          <w:r w:rsidRPr="00FE5C2D">
            <w:rPr>
              <w:rFonts w:cs="Arial"/>
              <w:b/>
              <w:sz w:val="16"/>
              <w:szCs w:val="16"/>
            </w:rPr>
            <w:t>Version</w:t>
          </w:r>
        </w:p>
      </w:tc>
      <w:tc>
        <w:tcPr>
          <w:tcW w:w="1740" w:type="dxa"/>
        </w:tcPr>
        <w:p w:rsidR="000A678B" w:rsidRPr="00FE5C2D" w:rsidRDefault="000A678B" w:rsidP="000A678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1.0</w:t>
          </w:r>
        </w:p>
      </w:tc>
      <w:tc>
        <w:tcPr>
          <w:tcW w:w="1947" w:type="dxa"/>
        </w:tcPr>
        <w:p w:rsidR="000A678B" w:rsidRPr="00FE5C2D" w:rsidRDefault="000A678B" w:rsidP="000A678B">
          <w:pPr>
            <w:rPr>
              <w:rFonts w:cs="Arial"/>
              <w:b/>
              <w:sz w:val="16"/>
              <w:szCs w:val="16"/>
            </w:rPr>
          </w:pPr>
          <w:r w:rsidRPr="00FE5C2D">
            <w:rPr>
              <w:rFonts w:cs="Arial"/>
              <w:b/>
              <w:sz w:val="16"/>
              <w:szCs w:val="16"/>
            </w:rPr>
            <w:t>Date Issued</w:t>
          </w:r>
        </w:p>
      </w:tc>
      <w:tc>
        <w:tcPr>
          <w:tcW w:w="1552" w:type="dxa"/>
        </w:tcPr>
        <w:p w:rsidR="000A678B" w:rsidRPr="00FE5C2D" w:rsidRDefault="000A678B" w:rsidP="000A678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April 2019</w:t>
          </w:r>
        </w:p>
      </w:tc>
    </w:tr>
    <w:tr w:rsidR="000A678B" w:rsidRPr="00FE5C2D" w:rsidTr="00F74207">
      <w:tc>
        <w:tcPr>
          <w:tcW w:w="1934" w:type="dxa"/>
        </w:tcPr>
        <w:p w:rsidR="000A678B" w:rsidRPr="00FE5C2D" w:rsidRDefault="000A678B" w:rsidP="000A678B">
          <w:pPr>
            <w:rPr>
              <w:rFonts w:cs="Arial"/>
              <w:b/>
              <w:sz w:val="16"/>
              <w:szCs w:val="16"/>
            </w:rPr>
          </w:pPr>
          <w:r w:rsidRPr="00FE5C2D">
            <w:rPr>
              <w:rFonts w:cs="Arial"/>
              <w:b/>
              <w:sz w:val="16"/>
              <w:szCs w:val="16"/>
            </w:rPr>
            <w:t>Author</w:t>
          </w:r>
        </w:p>
      </w:tc>
      <w:tc>
        <w:tcPr>
          <w:tcW w:w="1740" w:type="dxa"/>
        </w:tcPr>
        <w:p w:rsidR="000A678B" w:rsidRPr="00FE5C2D" w:rsidRDefault="000A678B" w:rsidP="000A678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Alistair Hardwick</w:t>
          </w:r>
        </w:p>
      </w:tc>
      <w:tc>
        <w:tcPr>
          <w:tcW w:w="1740" w:type="dxa"/>
        </w:tcPr>
        <w:p w:rsidR="000A678B" w:rsidRPr="00FE5C2D" w:rsidRDefault="000A678B" w:rsidP="000A678B">
          <w:pPr>
            <w:rPr>
              <w:rFonts w:cs="Arial"/>
              <w:b/>
              <w:sz w:val="16"/>
              <w:szCs w:val="16"/>
            </w:rPr>
          </w:pPr>
          <w:r w:rsidRPr="00FE5C2D">
            <w:rPr>
              <w:rFonts w:cs="Arial"/>
              <w:b/>
              <w:sz w:val="16"/>
              <w:szCs w:val="16"/>
            </w:rPr>
            <w:t>Reviewed by</w:t>
          </w:r>
        </w:p>
      </w:tc>
      <w:tc>
        <w:tcPr>
          <w:tcW w:w="1740" w:type="dxa"/>
        </w:tcPr>
        <w:p w:rsidR="000A678B" w:rsidRPr="00FE5C2D" w:rsidRDefault="000A678B" w:rsidP="000A678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Steve Carter</w:t>
          </w:r>
        </w:p>
      </w:tc>
      <w:tc>
        <w:tcPr>
          <w:tcW w:w="1947" w:type="dxa"/>
        </w:tcPr>
        <w:p w:rsidR="000A678B" w:rsidRPr="00960908" w:rsidRDefault="000A678B" w:rsidP="000A678B">
          <w:pPr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Department ID code</w:t>
          </w:r>
        </w:p>
      </w:tc>
      <w:tc>
        <w:tcPr>
          <w:tcW w:w="1552" w:type="dxa"/>
        </w:tcPr>
        <w:p w:rsidR="000A678B" w:rsidRPr="00FE5C2D" w:rsidRDefault="000A678B" w:rsidP="000A678B">
          <w:pPr>
            <w:rPr>
              <w:rFonts w:cs="Arial"/>
              <w:sz w:val="16"/>
              <w:szCs w:val="16"/>
            </w:rPr>
          </w:pPr>
        </w:p>
      </w:tc>
    </w:tr>
  </w:tbl>
  <w:p w:rsidR="00432234" w:rsidRDefault="00432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B" w:rsidRDefault="000A6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34" w:rsidRDefault="00432234" w:rsidP="00974794">
      <w:pPr>
        <w:spacing w:after="0" w:line="240" w:lineRule="auto"/>
      </w:pPr>
      <w:r>
        <w:separator/>
      </w:r>
    </w:p>
  </w:footnote>
  <w:footnote w:type="continuationSeparator" w:id="0">
    <w:p w:rsidR="00432234" w:rsidRDefault="00432234" w:rsidP="0097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B" w:rsidRDefault="000A6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B" w:rsidRDefault="000A67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B" w:rsidRDefault="000A6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7EC"/>
    <w:multiLevelType w:val="hybridMultilevel"/>
    <w:tmpl w:val="DA28C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ED"/>
    <w:rsid w:val="000A678B"/>
    <w:rsid w:val="00173BF1"/>
    <w:rsid w:val="002A68ED"/>
    <w:rsid w:val="003E4332"/>
    <w:rsid w:val="00411D03"/>
    <w:rsid w:val="00432234"/>
    <w:rsid w:val="00974794"/>
    <w:rsid w:val="00A91A55"/>
    <w:rsid w:val="00C37837"/>
    <w:rsid w:val="00CD2682"/>
    <w:rsid w:val="00D0419C"/>
    <w:rsid w:val="00DA5B5C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CA86"/>
  <w15:chartTrackingRefBased/>
  <w15:docId w15:val="{9B4DCABB-FB48-470A-88C3-A0E4C7B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7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94"/>
  </w:style>
  <w:style w:type="paragraph" w:styleId="Header">
    <w:name w:val="header"/>
    <w:basedOn w:val="Normal"/>
    <w:link w:val="HeaderChar"/>
    <w:uiPriority w:val="99"/>
    <w:unhideWhenUsed/>
    <w:rsid w:val="0097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BE66828E</Template>
  <TotalTime>28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Hardwick</dc:creator>
  <cp:keywords/>
  <dc:description/>
  <cp:lastModifiedBy>Alistair Hardwick</cp:lastModifiedBy>
  <cp:revision>11</cp:revision>
  <dcterms:created xsi:type="dcterms:W3CDTF">2017-10-10T14:58:00Z</dcterms:created>
  <dcterms:modified xsi:type="dcterms:W3CDTF">2019-10-29T13:49:00Z</dcterms:modified>
</cp:coreProperties>
</file>