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719C841" w14:textId="77777777" w:rsidR="00B26DB1" w:rsidRPr="00A977D0" w:rsidRDefault="00B84DB9" w:rsidP="00A977D0">
      <w:pPr>
        <w:jc w:val="center"/>
        <w:rPr>
          <w:b/>
          <w:bCs/>
          <w:sz w:val="40"/>
          <w:szCs w:val="40"/>
        </w:rPr>
      </w:pPr>
      <w:r w:rsidRPr="00A977D0">
        <w:rPr>
          <w:b/>
          <w:bCs/>
          <w:sz w:val="40"/>
          <w:szCs w:val="40"/>
        </w:rPr>
        <w:t>Work Package 6 Interim Report</w:t>
      </w:r>
    </w:p>
    <w:p w14:paraId="1779A80E" w14:textId="77777777" w:rsidR="00B84DB9" w:rsidRDefault="00B84DB9" w:rsidP="00CA509A">
      <w:r>
        <w:t>The first visit of Work Package 6 provide</w:t>
      </w:r>
      <w:r w:rsidR="00CA509A">
        <w:t>d</w:t>
      </w:r>
      <w:r>
        <w:t xml:space="preserve"> intensive training for research methodologies at the beginning of the HEIM project.</w:t>
      </w:r>
    </w:p>
    <w:p w14:paraId="3130EA5E" w14:textId="77777777" w:rsidR="00B84DB9" w:rsidRDefault="00B84DB9" w:rsidP="00CA509A">
      <w:r>
        <w:t>The Roma Education Fund representatives attending the University of Sussex for intensive training were:</w:t>
      </w:r>
    </w:p>
    <w:tbl>
      <w:tblPr>
        <w:tblStyle w:val="TableGrid"/>
        <w:tblW w:w="9628" w:type="dxa"/>
        <w:tblLook w:val="04A0" w:firstRow="1" w:lastRow="0" w:firstColumn="1" w:lastColumn="0" w:noHBand="0" w:noVBand="1"/>
      </w:tblPr>
      <w:tblGrid>
        <w:gridCol w:w="440"/>
        <w:gridCol w:w="2014"/>
        <w:gridCol w:w="6518"/>
        <w:gridCol w:w="656"/>
      </w:tblGrid>
      <w:tr w:rsidR="00A26989" w:rsidRPr="00B84DB9" w14:paraId="518C98A3" w14:textId="606E9095" w:rsidTr="004E24B6">
        <w:trPr>
          <w:trHeight w:val="262"/>
        </w:trPr>
        <w:tc>
          <w:tcPr>
            <w:tcW w:w="440" w:type="dxa"/>
          </w:tcPr>
          <w:p w14:paraId="3C9BE45A" w14:textId="77777777" w:rsidR="00A26989" w:rsidRDefault="00A26989" w:rsidP="004A4525">
            <w:pPr>
              <w:rPr>
                <w:b/>
                <w:bCs/>
              </w:rPr>
            </w:pPr>
          </w:p>
        </w:tc>
        <w:tc>
          <w:tcPr>
            <w:tcW w:w="2014" w:type="dxa"/>
            <w:noWrap/>
          </w:tcPr>
          <w:p w14:paraId="4394201F" w14:textId="77777777" w:rsidR="00A26989" w:rsidRPr="00B84DB9" w:rsidRDefault="00A26989" w:rsidP="004A4525">
            <w:pPr>
              <w:rPr>
                <w:b/>
                <w:bCs/>
              </w:rPr>
            </w:pPr>
            <w:r>
              <w:rPr>
                <w:b/>
                <w:bCs/>
              </w:rPr>
              <w:t xml:space="preserve">Name </w:t>
            </w:r>
          </w:p>
        </w:tc>
        <w:tc>
          <w:tcPr>
            <w:tcW w:w="6518" w:type="dxa"/>
          </w:tcPr>
          <w:p w14:paraId="24A10D6B" w14:textId="77777777" w:rsidR="00A26989" w:rsidRDefault="00A26989" w:rsidP="004A4525">
            <w:pPr>
              <w:rPr>
                <w:b/>
                <w:bCs/>
              </w:rPr>
            </w:pPr>
            <w:r>
              <w:rPr>
                <w:b/>
                <w:bCs/>
              </w:rPr>
              <w:t>Secondment Dates</w:t>
            </w:r>
          </w:p>
        </w:tc>
        <w:tc>
          <w:tcPr>
            <w:tcW w:w="656" w:type="dxa"/>
          </w:tcPr>
          <w:p w14:paraId="0CAD9234" w14:textId="7251ADED" w:rsidR="00A26989" w:rsidRDefault="00A26989" w:rsidP="004A4525">
            <w:pPr>
              <w:rPr>
                <w:b/>
                <w:bCs/>
              </w:rPr>
            </w:pPr>
            <w:r>
              <w:rPr>
                <w:b/>
                <w:bCs/>
              </w:rPr>
              <w:t>Days</w:t>
            </w:r>
          </w:p>
        </w:tc>
      </w:tr>
      <w:tr w:rsidR="00A26989" w:rsidRPr="00686F03" w14:paraId="18C32A28" w14:textId="79CE81D8" w:rsidTr="004E24B6">
        <w:trPr>
          <w:trHeight w:val="262"/>
        </w:trPr>
        <w:tc>
          <w:tcPr>
            <w:tcW w:w="440" w:type="dxa"/>
          </w:tcPr>
          <w:p w14:paraId="19C88C18" w14:textId="77777777" w:rsidR="00A26989" w:rsidRPr="00B84DB9" w:rsidRDefault="00A26989" w:rsidP="004A4525">
            <w:r>
              <w:t>1</w:t>
            </w:r>
          </w:p>
        </w:tc>
        <w:tc>
          <w:tcPr>
            <w:tcW w:w="2014" w:type="dxa"/>
            <w:noWrap/>
          </w:tcPr>
          <w:p w14:paraId="3DB33741" w14:textId="77777777" w:rsidR="00A26989" w:rsidRPr="00B84DB9" w:rsidRDefault="00A26989" w:rsidP="004A4525">
            <w:proofErr w:type="spellStart"/>
            <w:r w:rsidRPr="00B84DB9">
              <w:t>Mihaela</w:t>
            </w:r>
            <w:proofErr w:type="spellEnd"/>
            <w:r w:rsidRPr="00B84DB9">
              <w:t xml:space="preserve"> </w:t>
            </w:r>
            <w:proofErr w:type="spellStart"/>
            <w:r w:rsidRPr="00B84DB9">
              <w:t>Velicu</w:t>
            </w:r>
            <w:proofErr w:type="spellEnd"/>
          </w:p>
        </w:tc>
        <w:tc>
          <w:tcPr>
            <w:tcW w:w="6518" w:type="dxa"/>
          </w:tcPr>
          <w:p w14:paraId="1F5B9DD8" w14:textId="0DE35963" w:rsidR="00A26989" w:rsidRPr="00686F03" w:rsidRDefault="00A26989" w:rsidP="00A26989">
            <w:r>
              <w:t>21st June 2015 -</w:t>
            </w:r>
            <w:r w:rsidRPr="00686F03">
              <w:t xml:space="preserve"> 17</w:t>
            </w:r>
            <w:r w:rsidRPr="00686F03">
              <w:rPr>
                <w:vertAlign w:val="superscript"/>
              </w:rPr>
              <w:t>th</w:t>
            </w:r>
            <w:r w:rsidRPr="00686F03">
              <w:t xml:space="preserve"> July 2015, 1</w:t>
            </w:r>
            <w:r w:rsidRPr="00686F03">
              <w:rPr>
                <w:vertAlign w:val="superscript"/>
              </w:rPr>
              <w:t>st</w:t>
            </w:r>
            <w:r w:rsidRPr="00686F03">
              <w:t xml:space="preserve"> – 4</w:t>
            </w:r>
            <w:r w:rsidRPr="00686F03">
              <w:rPr>
                <w:vertAlign w:val="superscript"/>
              </w:rPr>
              <w:t>th</w:t>
            </w:r>
            <w:r w:rsidRPr="00686F03">
              <w:t xml:space="preserve"> November 2015 </w:t>
            </w:r>
          </w:p>
        </w:tc>
        <w:tc>
          <w:tcPr>
            <w:tcW w:w="656" w:type="dxa"/>
          </w:tcPr>
          <w:p w14:paraId="02583B13" w14:textId="65E8EC13" w:rsidR="00A26989" w:rsidRDefault="00A26989" w:rsidP="00FE1514">
            <w:r>
              <w:t>31</w:t>
            </w:r>
          </w:p>
        </w:tc>
      </w:tr>
      <w:tr w:rsidR="00A26989" w:rsidRPr="00B84DB9" w14:paraId="203F742D" w14:textId="0DDF0845" w:rsidTr="004E24B6">
        <w:trPr>
          <w:trHeight w:val="262"/>
        </w:trPr>
        <w:tc>
          <w:tcPr>
            <w:tcW w:w="440" w:type="dxa"/>
          </w:tcPr>
          <w:p w14:paraId="12350D56" w14:textId="77777777" w:rsidR="00A26989" w:rsidRDefault="00A26989" w:rsidP="00B84DB9">
            <w:pPr>
              <w:rPr>
                <w:rFonts w:ascii="Calibri" w:hAnsi="Calibri"/>
                <w:color w:val="000000"/>
              </w:rPr>
            </w:pPr>
            <w:r>
              <w:rPr>
                <w:rFonts w:ascii="Calibri" w:hAnsi="Calibri"/>
                <w:color w:val="000000"/>
              </w:rPr>
              <w:t>2</w:t>
            </w:r>
          </w:p>
        </w:tc>
        <w:tc>
          <w:tcPr>
            <w:tcW w:w="2014" w:type="dxa"/>
            <w:noWrap/>
          </w:tcPr>
          <w:p w14:paraId="184D56B0" w14:textId="77777777" w:rsidR="00A26989" w:rsidRPr="00B84DB9" w:rsidRDefault="00A26989" w:rsidP="00B84DB9">
            <w:pPr>
              <w:rPr>
                <w:rFonts w:ascii="Calibri" w:hAnsi="Calibri"/>
                <w:color w:val="000000"/>
              </w:rPr>
            </w:pPr>
            <w:r>
              <w:rPr>
                <w:rFonts w:ascii="Calibri" w:hAnsi="Calibri"/>
                <w:color w:val="000000"/>
              </w:rPr>
              <w:t xml:space="preserve">Gabriela </w:t>
            </w:r>
            <w:proofErr w:type="spellStart"/>
            <w:r>
              <w:rPr>
                <w:rFonts w:ascii="Calibri" w:hAnsi="Calibri"/>
                <w:color w:val="000000"/>
              </w:rPr>
              <w:t>Petre</w:t>
            </w:r>
            <w:proofErr w:type="spellEnd"/>
          </w:p>
        </w:tc>
        <w:tc>
          <w:tcPr>
            <w:tcW w:w="6518" w:type="dxa"/>
          </w:tcPr>
          <w:p w14:paraId="6A036B7C" w14:textId="71C22D64" w:rsidR="00A26989" w:rsidRDefault="00A26989" w:rsidP="00A26989">
            <w:pPr>
              <w:rPr>
                <w:rFonts w:ascii="Calibri" w:hAnsi="Calibri"/>
                <w:color w:val="000000"/>
              </w:rPr>
            </w:pPr>
            <w:r w:rsidRPr="004A4525">
              <w:t>2</w:t>
            </w:r>
            <w:r>
              <w:t>1st</w:t>
            </w:r>
            <w:r w:rsidRPr="004A4525">
              <w:t xml:space="preserve"> June </w:t>
            </w:r>
            <w:r>
              <w:t>2015 - 17</w:t>
            </w:r>
            <w:r w:rsidRPr="000E195E">
              <w:rPr>
                <w:vertAlign w:val="superscript"/>
              </w:rPr>
              <w:t>th</w:t>
            </w:r>
            <w:r>
              <w:t xml:space="preserve"> July 2015, 1</w:t>
            </w:r>
            <w:r w:rsidRPr="00686F03">
              <w:rPr>
                <w:vertAlign w:val="superscript"/>
              </w:rPr>
              <w:t>st</w:t>
            </w:r>
            <w:r>
              <w:t xml:space="preserve"> – 4</w:t>
            </w:r>
            <w:r w:rsidRPr="00686F03">
              <w:rPr>
                <w:vertAlign w:val="superscript"/>
              </w:rPr>
              <w:t>th</w:t>
            </w:r>
            <w:r>
              <w:t xml:space="preserve"> November 2015 </w:t>
            </w:r>
          </w:p>
        </w:tc>
        <w:tc>
          <w:tcPr>
            <w:tcW w:w="656" w:type="dxa"/>
          </w:tcPr>
          <w:p w14:paraId="404CF3AB" w14:textId="13CE7098" w:rsidR="00A26989" w:rsidRPr="004A4525" w:rsidRDefault="00A26989" w:rsidP="00A26989">
            <w:r>
              <w:t>31</w:t>
            </w:r>
          </w:p>
        </w:tc>
      </w:tr>
      <w:tr w:rsidR="00A26989" w:rsidRPr="00B84DB9" w14:paraId="1D471F95" w14:textId="632CC53B" w:rsidTr="004E24B6">
        <w:trPr>
          <w:trHeight w:val="262"/>
        </w:trPr>
        <w:tc>
          <w:tcPr>
            <w:tcW w:w="440" w:type="dxa"/>
          </w:tcPr>
          <w:p w14:paraId="3D58AD0D" w14:textId="77777777" w:rsidR="00A26989" w:rsidRPr="00B84DB9" w:rsidRDefault="00A26989" w:rsidP="004A4525">
            <w:r>
              <w:t>3</w:t>
            </w:r>
          </w:p>
        </w:tc>
        <w:tc>
          <w:tcPr>
            <w:tcW w:w="2014" w:type="dxa"/>
            <w:noWrap/>
            <w:hideMark/>
          </w:tcPr>
          <w:p w14:paraId="0DF3A93D" w14:textId="77777777" w:rsidR="00A26989" w:rsidRPr="00B84DB9" w:rsidRDefault="00A26989" w:rsidP="004A4525">
            <w:proofErr w:type="spellStart"/>
            <w:r w:rsidRPr="00B84DB9">
              <w:t>Dănuț</w:t>
            </w:r>
            <w:proofErr w:type="spellEnd"/>
            <w:r w:rsidRPr="00B84DB9">
              <w:t xml:space="preserve"> </w:t>
            </w:r>
            <w:proofErr w:type="spellStart"/>
            <w:r w:rsidRPr="00B84DB9">
              <w:t>Dumitru</w:t>
            </w:r>
            <w:proofErr w:type="spellEnd"/>
          </w:p>
        </w:tc>
        <w:tc>
          <w:tcPr>
            <w:tcW w:w="6518" w:type="dxa"/>
          </w:tcPr>
          <w:p w14:paraId="57B030A5" w14:textId="1FDC6CEE" w:rsidR="00A26989" w:rsidRPr="00B84DB9" w:rsidRDefault="00A26989" w:rsidP="00A26989">
            <w:r w:rsidRPr="004A4525">
              <w:t>2</w:t>
            </w:r>
            <w:r>
              <w:t>1st</w:t>
            </w:r>
            <w:r w:rsidRPr="004A4525">
              <w:t xml:space="preserve"> June </w:t>
            </w:r>
            <w:r>
              <w:t>2015 - 17</w:t>
            </w:r>
            <w:r w:rsidRPr="000E195E">
              <w:rPr>
                <w:vertAlign w:val="superscript"/>
              </w:rPr>
              <w:t>th</w:t>
            </w:r>
            <w:r>
              <w:t xml:space="preserve"> July 2015 (27 days) </w:t>
            </w:r>
          </w:p>
        </w:tc>
        <w:tc>
          <w:tcPr>
            <w:tcW w:w="656" w:type="dxa"/>
          </w:tcPr>
          <w:p w14:paraId="479747AB" w14:textId="41543BAE" w:rsidR="00A26989" w:rsidRPr="004A4525" w:rsidRDefault="00A26989" w:rsidP="00A26989">
            <w:r>
              <w:t>27</w:t>
            </w:r>
          </w:p>
        </w:tc>
      </w:tr>
      <w:tr w:rsidR="00A26989" w:rsidRPr="00B84DB9" w14:paraId="51EBFAE0" w14:textId="11A53FCB" w:rsidTr="004E24B6">
        <w:trPr>
          <w:trHeight w:val="262"/>
        </w:trPr>
        <w:tc>
          <w:tcPr>
            <w:tcW w:w="440" w:type="dxa"/>
          </w:tcPr>
          <w:p w14:paraId="4C935159" w14:textId="77777777" w:rsidR="00A26989" w:rsidRPr="00B84DB9" w:rsidRDefault="00A26989" w:rsidP="004A4525">
            <w:r>
              <w:t>4</w:t>
            </w:r>
          </w:p>
        </w:tc>
        <w:tc>
          <w:tcPr>
            <w:tcW w:w="2014" w:type="dxa"/>
            <w:noWrap/>
            <w:hideMark/>
          </w:tcPr>
          <w:p w14:paraId="4AA4A257" w14:textId="77777777" w:rsidR="00A26989" w:rsidRPr="00B84DB9" w:rsidRDefault="00A26989" w:rsidP="004A4525">
            <w:proofErr w:type="spellStart"/>
            <w:r w:rsidRPr="00B84DB9">
              <w:t>Máté</w:t>
            </w:r>
            <w:proofErr w:type="spellEnd"/>
            <w:r w:rsidRPr="00B84DB9">
              <w:t xml:space="preserve"> </w:t>
            </w:r>
            <w:proofErr w:type="spellStart"/>
            <w:r w:rsidRPr="00B84DB9">
              <w:t>Dezső</w:t>
            </w:r>
            <w:proofErr w:type="spellEnd"/>
          </w:p>
        </w:tc>
        <w:tc>
          <w:tcPr>
            <w:tcW w:w="6518" w:type="dxa"/>
          </w:tcPr>
          <w:p w14:paraId="28F4C9BC" w14:textId="3047BDDB" w:rsidR="00A26989" w:rsidRPr="00B84DB9" w:rsidRDefault="00A26989" w:rsidP="00A26989">
            <w:r w:rsidRPr="004A4525">
              <w:t>2</w:t>
            </w:r>
            <w:r>
              <w:t>1st</w:t>
            </w:r>
            <w:r w:rsidRPr="004A4525">
              <w:t xml:space="preserve"> June </w:t>
            </w:r>
            <w:r>
              <w:t>2015 - 17</w:t>
            </w:r>
            <w:r w:rsidRPr="000E195E">
              <w:rPr>
                <w:vertAlign w:val="superscript"/>
              </w:rPr>
              <w:t>th</w:t>
            </w:r>
            <w:r>
              <w:t xml:space="preserve"> July 2015, 1</w:t>
            </w:r>
            <w:r w:rsidRPr="00686F03">
              <w:rPr>
                <w:vertAlign w:val="superscript"/>
              </w:rPr>
              <w:t>st</w:t>
            </w:r>
            <w:r>
              <w:t xml:space="preserve"> – 4</w:t>
            </w:r>
            <w:r w:rsidRPr="00686F03">
              <w:rPr>
                <w:vertAlign w:val="superscript"/>
              </w:rPr>
              <w:t>th</w:t>
            </w:r>
            <w:r>
              <w:t xml:space="preserve"> November 2015</w:t>
            </w:r>
          </w:p>
        </w:tc>
        <w:tc>
          <w:tcPr>
            <w:tcW w:w="656" w:type="dxa"/>
          </w:tcPr>
          <w:p w14:paraId="0B8D0BF7" w14:textId="4B4B524D" w:rsidR="00A26989" w:rsidRPr="004A4525" w:rsidRDefault="00A26989" w:rsidP="00A26989">
            <w:r>
              <w:t>31</w:t>
            </w:r>
          </w:p>
        </w:tc>
      </w:tr>
      <w:tr w:rsidR="00A26989" w:rsidRPr="00B84DB9" w14:paraId="1A0DEC47" w14:textId="3D10C591" w:rsidTr="004E24B6">
        <w:trPr>
          <w:trHeight w:val="262"/>
        </w:trPr>
        <w:tc>
          <w:tcPr>
            <w:tcW w:w="440" w:type="dxa"/>
          </w:tcPr>
          <w:p w14:paraId="65044B73" w14:textId="77777777" w:rsidR="00A26989" w:rsidRPr="00B84DB9" w:rsidRDefault="00A26989" w:rsidP="004A4525">
            <w:r>
              <w:t>5</w:t>
            </w:r>
          </w:p>
        </w:tc>
        <w:tc>
          <w:tcPr>
            <w:tcW w:w="2014" w:type="dxa"/>
            <w:noWrap/>
            <w:hideMark/>
          </w:tcPr>
          <w:p w14:paraId="70CF6014" w14:textId="77777777" w:rsidR="00A26989" w:rsidRPr="00B84DB9" w:rsidRDefault="00A26989" w:rsidP="004A4525">
            <w:proofErr w:type="spellStart"/>
            <w:r w:rsidRPr="00B84DB9">
              <w:t>Szilvia</w:t>
            </w:r>
            <w:proofErr w:type="spellEnd"/>
            <w:r w:rsidRPr="00B84DB9">
              <w:t xml:space="preserve"> </w:t>
            </w:r>
            <w:proofErr w:type="spellStart"/>
            <w:r w:rsidRPr="00B84DB9">
              <w:t>Pallaghy</w:t>
            </w:r>
            <w:proofErr w:type="spellEnd"/>
          </w:p>
        </w:tc>
        <w:tc>
          <w:tcPr>
            <w:tcW w:w="6518" w:type="dxa"/>
          </w:tcPr>
          <w:p w14:paraId="5EA5CF48" w14:textId="244ECBEB" w:rsidR="00A26989" w:rsidRPr="00B84DB9" w:rsidRDefault="00A26989" w:rsidP="00A26989">
            <w:r w:rsidRPr="004A4525">
              <w:t>2</w:t>
            </w:r>
            <w:r>
              <w:t>1st</w:t>
            </w:r>
            <w:r w:rsidRPr="004A4525">
              <w:t xml:space="preserve"> June </w:t>
            </w:r>
            <w:r>
              <w:t>2015 - 17</w:t>
            </w:r>
            <w:r w:rsidRPr="000E195E">
              <w:rPr>
                <w:vertAlign w:val="superscript"/>
              </w:rPr>
              <w:t>th</w:t>
            </w:r>
            <w:r>
              <w:t xml:space="preserve"> July 2015, 1</w:t>
            </w:r>
            <w:r w:rsidRPr="00686F03">
              <w:rPr>
                <w:vertAlign w:val="superscript"/>
              </w:rPr>
              <w:t>st</w:t>
            </w:r>
            <w:r>
              <w:t xml:space="preserve"> – 4</w:t>
            </w:r>
            <w:r w:rsidRPr="00686F03">
              <w:rPr>
                <w:vertAlign w:val="superscript"/>
              </w:rPr>
              <w:t>th</w:t>
            </w:r>
            <w:r>
              <w:t xml:space="preserve"> November 2015</w:t>
            </w:r>
          </w:p>
        </w:tc>
        <w:tc>
          <w:tcPr>
            <w:tcW w:w="656" w:type="dxa"/>
          </w:tcPr>
          <w:p w14:paraId="4778266A" w14:textId="09D9AD3E" w:rsidR="00A26989" w:rsidRPr="004A4525" w:rsidRDefault="00A26989" w:rsidP="00A26989">
            <w:r>
              <w:t>31</w:t>
            </w:r>
          </w:p>
        </w:tc>
      </w:tr>
      <w:tr w:rsidR="00A26989" w:rsidRPr="00B84DB9" w14:paraId="18F05AAE" w14:textId="67668912" w:rsidTr="004E24B6">
        <w:trPr>
          <w:trHeight w:val="262"/>
        </w:trPr>
        <w:tc>
          <w:tcPr>
            <w:tcW w:w="440" w:type="dxa"/>
          </w:tcPr>
          <w:p w14:paraId="232E2195" w14:textId="77777777" w:rsidR="00A26989" w:rsidRPr="00B84DB9" w:rsidRDefault="00A26989" w:rsidP="004A4525">
            <w:r>
              <w:t>6</w:t>
            </w:r>
          </w:p>
        </w:tc>
        <w:tc>
          <w:tcPr>
            <w:tcW w:w="2014" w:type="dxa"/>
            <w:noWrap/>
            <w:hideMark/>
          </w:tcPr>
          <w:p w14:paraId="3BCB170A" w14:textId="77777777" w:rsidR="00A26989" w:rsidRPr="00B84DB9" w:rsidRDefault="00A26989" w:rsidP="004A4525">
            <w:proofErr w:type="spellStart"/>
            <w:r w:rsidRPr="00B84DB9">
              <w:t>Radoslav</w:t>
            </w:r>
            <w:proofErr w:type="spellEnd"/>
            <w:r w:rsidRPr="00B84DB9">
              <w:t xml:space="preserve"> </w:t>
            </w:r>
            <w:proofErr w:type="spellStart"/>
            <w:r w:rsidRPr="00B84DB9">
              <w:t>Kuzmanov</w:t>
            </w:r>
            <w:proofErr w:type="spellEnd"/>
          </w:p>
        </w:tc>
        <w:tc>
          <w:tcPr>
            <w:tcW w:w="6518" w:type="dxa"/>
          </w:tcPr>
          <w:p w14:paraId="793FA02A" w14:textId="3C38AE0E" w:rsidR="00A26989" w:rsidRPr="00B84DB9" w:rsidRDefault="00A26989" w:rsidP="00A26989">
            <w:r w:rsidRPr="004A4525">
              <w:t>2</w:t>
            </w:r>
            <w:r>
              <w:t>1st</w:t>
            </w:r>
            <w:r w:rsidRPr="004A4525">
              <w:t xml:space="preserve"> June </w:t>
            </w:r>
            <w:r>
              <w:t>2015 - 17</w:t>
            </w:r>
            <w:r w:rsidRPr="000E195E">
              <w:rPr>
                <w:vertAlign w:val="superscript"/>
              </w:rPr>
              <w:t>th</w:t>
            </w:r>
            <w:r>
              <w:t xml:space="preserve"> July 2015, 1</w:t>
            </w:r>
            <w:r w:rsidRPr="00686F03">
              <w:rPr>
                <w:vertAlign w:val="superscript"/>
              </w:rPr>
              <w:t>st</w:t>
            </w:r>
            <w:r>
              <w:t xml:space="preserve"> – 4</w:t>
            </w:r>
            <w:r w:rsidRPr="00686F03">
              <w:rPr>
                <w:vertAlign w:val="superscript"/>
              </w:rPr>
              <w:t>th</w:t>
            </w:r>
            <w:r>
              <w:t xml:space="preserve"> November 2015</w:t>
            </w:r>
          </w:p>
        </w:tc>
        <w:tc>
          <w:tcPr>
            <w:tcW w:w="656" w:type="dxa"/>
          </w:tcPr>
          <w:p w14:paraId="63A56C33" w14:textId="7ED7D905" w:rsidR="00A26989" w:rsidRPr="004A4525" w:rsidRDefault="00A26989" w:rsidP="00A26989">
            <w:r>
              <w:t>31</w:t>
            </w:r>
          </w:p>
        </w:tc>
      </w:tr>
      <w:tr w:rsidR="00A26989" w:rsidRPr="00B84DB9" w14:paraId="28286195" w14:textId="5C34D99C" w:rsidTr="004E24B6">
        <w:trPr>
          <w:trHeight w:val="262"/>
        </w:trPr>
        <w:tc>
          <w:tcPr>
            <w:tcW w:w="440" w:type="dxa"/>
          </w:tcPr>
          <w:p w14:paraId="57D37C95" w14:textId="77777777" w:rsidR="00A26989" w:rsidRPr="00B84DB9" w:rsidRDefault="00A26989" w:rsidP="004A4525">
            <w:r>
              <w:t>7</w:t>
            </w:r>
          </w:p>
        </w:tc>
        <w:tc>
          <w:tcPr>
            <w:tcW w:w="2014" w:type="dxa"/>
            <w:noWrap/>
            <w:hideMark/>
          </w:tcPr>
          <w:p w14:paraId="675F42E2" w14:textId="77777777" w:rsidR="00A26989" w:rsidRPr="00B84DB9" w:rsidRDefault="00A26989" w:rsidP="004A4525">
            <w:proofErr w:type="spellStart"/>
            <w:r w:rsidRPr="00B84DB9">
              <w:t>Marsela</w:t>
            </w:r>
            <w:proofErr w:type="spellEnd"/>
            <w:r w:rsidRPr="00B84DB9">
              <w:t xml:space="preserve"> </w:t>
            </w:r>
            <w:proofErr w:type="spellStart"/>
            <w:r w:rsidRPr="00B84DB9">
              <w:t>Taho</w:t>
            </w:r>
            <w:proofErr w:type="spellEnd"/>
          </w:p>
        </w:tc>
        <w:tc>
          <w:tcPr>
            <w:tcW w:w="6518" w:type="dxa"/>
          </w:tcPr>
          <w:p w14:paraId="4C95C160" w14:textId="197869AC" w:rsidR="00A26989" w:rsidRPr="00B84DB9" w:rsidRDefault="00A26989" w:rsidP="00A26989">
            <w:r w:rsidRPr="004A4525">
              <w:t>2</w:t>
            </w:r>
            <w:r>
              <w:t>1st</w:t>
            </w:r>
            <w:r w:rsidRPr="004A4525">
              <w:t xml:space="preserve"> June </w:t>
            </w:r>
            <w:r>
              <w:t>2015 - 17</w:t>
            </w:r>
            <w:r w:rsidRPr="000E195E">
              <w:rPr>
                <w:vertAlign w:val="superscript"/>
              </w:rPr>
              <w:t>th</w:t>
            </w:r>
            <w:r>
              <w:t xml:space="preserve"> July 2015, 1</w:t>
            </w:r>
            <w:r w:rsidRPr="00686F03">
              <w:rPr>
                <w:vertAlign w:val="superscript"/>
              </w:rPr>
              <w:t>st</w:t>
            </w:r>
            <w:r>
              <w:t xml:space="preserve"> – 4</w:t>
            </w:r>
            <w:r w:rsidRPr="00686F03">
              <w:rPr>
                <w:vertAlign w:val="superscript"/>
              </w:rPr>
              <w:t>th</w:t>
            </w:r>
            <w:r>
              <w:t xml:space="preserve"> November 2015</w:t>
            </w:r>
          </w:p>
        </w:tc>
        <w:tc>
          <w:tcPr>
            <w:tcW w:w="656" w:type="dxa"/>
          </w:tcPr>
          <w:p w14:paraId="728D23E3" w14:textId="39AD892E" w:rsidR="00A26989" w:rsidRPr="004A4525" w:rsidRDefault="00A26989" w:rsidP="00A26989">
            <w:r>
              <w:t>31</w:t>
            </w:r>
          </w:p>
        </w:tc>
      </w:tr>
      <w:tr w:rsidR="00A26989" w:rsidRPr="00B84DB9" w14:paraId="17B683D9" w14:textId="2BA6C316" w:rsidTr="004E24B6">
        <w:trPr>
          <w:trHeight w:val="262"/>
        </w:trPr>
        <w:tc>
          <w:tcPr>
            <w:tcW w:w="440" w:type="dxa"/>
          </w:tcPr>
          <w:p w14:paraId="30346593" w14:textId="77777777" w:rsidR="00A26989" w:rsidRPr="00B84DB9" w:rsidRDefault="00A26989" w:rsidP="004A4525">
            <w:r>
              <w:t>8</w:t>
            </w:r>
          </w:p>
        </w:tc>
        <w:tc>
          <w:tcPr>
            <w:tcW w:w="2014" w:type="dxa"/>
            <w:noWrap/>
            <w:hideMark/>
          </w:tcPr>
          <w:p w14:paraId="65298713" w14:textId="77777777" w:rsidR="00A26989" w:rsidRPr="00B84DB9" w:rsidRDefault="00A26989" w:rsidP="004A4525">
            <w:proofErr w:type="spellStart"/>
            <w:r w:rsidRPr="00B84DB9">
              <w:t>Ljubica</w:t>
            </w:r>
            <w:proofErr w:type="spellEnd"/>
            <w:r w:rsidRPr="00B84DB9">
              <w:t xml:space="preserve"> </w:t>
            </w:r>
            <w:proofErr w:type="spellStart"/>
            <w:r w:rsidRPr="00B84DB9">
              <w:t>Tomic</w:t>
            </w:r>
            <w:proofErr w:type="spellEnd"/>
            <w:r w:rsidRPr="00B84DB9">
              <w:t xml:space="preserve"> </w:t>
            </w:r>
          </w:p>
        </w:tc>
        <w:tc>
          <w:tcPr>
            <w:tcW w:w="6518" w:type="dxa"/>
          </w:tcPr>
          <w:p w14:paraId="052FD978" w14:textId="69735D93" w:rsidR="00A26989" w:rsidRPr="00B84DB9" w:rsidRDefault="00A26989" w:rsidP="00A26989">
            <w:r w:rsidRPr="004A4525">
              <w:t>2</w:t>
            </w:r>
            <w:r>
              <w:t>1st</w:t>
            </w:r>
            <w:r w:rsidRPr="004A4525">
              <w:t xml:space="preserve"> June </w:t>
            </w:r>
            <w:r>
              <w:t>2015 - 17</w:t>
            </w:r>
            <w:r w:rsidRPr="000E195E">
              <w:rPr>
                <w:vertAlign w:val="superscript"/>
              </w:rPr>
              <w:t>th</w:t>
            </w:r>
            <w:r>
              <w:t xml:space="preserve"> July 2015, 1</w:t>
            </w:r>
            <w:r w:rsidRPr="00686F03">
              <w:rPr>
                <w:vertAlign w:val="superscript"/>
              </w:rPr>
              <w:t>st</w:t>
            </w:r>
            <w:r>
              <w:t xml:space="preserve"> – 4</w:t>
            </w:r>
            <w:r w:rsidRPr="00686F03">
              <w:rPr>
                <w:vertAlign w:val="superscript"/>
              </w:rPr>
              <w:t>th</w:t>
            </w:r>
            <w:r>
              <w:t xml:space="preserve"> November 2015</w:t>
            </w:r>
          </w:p>
        </w:tc>
        <w:tc>
          <w:tcPr>
            <w:tcW w:w="656" w:type="dxa"/>
          </w:tcPr>
          <w:p w14:paraId="3796F424" w14:textId="517486FF" w:rsidR="00A26989" w:rsidRPr="004A4525" w:rsidRDefault="00A26989" w:rsidP="00A26989">
            <w:r>
              <w:t>31</w:t>
            </w:r>
          </w:p>
        </w:tc>
      </w:tr>
      <w:tr w:rsidR="00A26989" w:rsidRPr="00B84DB9" w14:paraId="12D6D94A" w14:textId="3520D80E" w:rsidTr="004E24B6">
        <w:trPr>
          <w:trHeight w:val="262"/>
        </w:trPr>
        <w:tc>
          <w:tcPr>
            <w:tcW w:w="440" w:type="dxa"/>
          </w:tcPr>
          <w:p w14:paraId="4FECD899" w14:textId="77777777" w:rsidR="00A26989" w:rsidRPr="00B84DB9" w:rsidRDefault="00A26989" w:rsidP="00686F03">
            <w:r>
              <w:t>9</w:t>
            </w:r>
          </w:p>
        </w:tc>
        <w:tc>
          <w:tcPr>
            <w:tcW w:w="2014" w:type="dxa"/>
            <w:noWrap/>
          </w:tcPr>
          <w:p w14:paraId="4C3E4B56" w14:textId="77777777" w:rsidR="00A26989" w:rsidRPr="00B84DB9" w:rsidRDefault="00A26989" w:rsidP="00686F03">
            <w:r w:rsidRPr="00B84DB9">
              <w:t>Dragana Radoman</w:t>
            </w:r>
          </w:p>
        </w:tc>
        <w:tc>
          <w:tcPr>
            <w:tcW w:w="6518" w:type="dxa"/>
          </w:tcPr>
          <w:p w14:paraId="0CDCEF59" w14:textId="3520773F" w:rsidR="00A26989" w:rsidRPr="00B84DB9" w:rsidRDefault="00A26989" w:rsidP="00A26989">
            <w:r>
              <w:t>5</w:t>
            </w:r>
            <w:r w:rsidRPr="00FE1514">
              <w:rPr>
                <w:vertAlign w:val="superscript"/>
              </w:rPr>
              <w:t>th</w:t>
            </w:r>
            <w:r>
              <w:t xml:space="preserve"> - 19</w:t>
            </w:r>
            <w:r w:rsidRPr="00FE1514">
              <w:rPr>
                <w:vertAlign w:val="superscript"/>
              </w:rPr>
              <w:t>th</w:t>
            </w:r>
            <w:r>
              <w:t xml:space="preserve"> July 2015 (15 days) 7</w:t>
            </w:r>
            <w:r w:rsidRPr="00FE1514">
              <w:rPr>
                <w:vertAlign w:val="superscript"/>
              </w:rPr>
              <w:t>th</w:t>
            </w:r>
            <w:r>
              <w:t xml:space="preserve"> - 23</w:t>
            </w:r>
            <w:r w:rsidRPr="00FE1514">
              <w:rPr>
                <w:vertAlign w:val="superscript"/>
              </w:rPr>
              <w:t>rd</w:t>
            </w:r>
            <w:r>
              <w:t xml:space="preserve"> March 20</w:t>
            </w:r>
            <w:bookmarkStart w:id="0" w:name="_GoBack"/>
            <w:bookmarkEnd w:id="0"/>
            <w:r>
              <w:t>16 (15 days).</w:t>
            </w:r>
          </w:p>
        </w:tc>
        <w:tc>
          <w:tcPr>
            <w:tcW w:w="656" w:type="dxa"/>
          </w:tcPr>
          <w:p w14:paraId="480D55CC" w14:textId="7E6BC3F1" w:rsidR="00A26989" w:rsidRDefault="00A26989" w:rsidP="00A26989">
            <w:r>
              <w:t>30</w:t>
            </w:r>
          </w:p>
        </w:tc>
      </w:tr>
      <w:tr w:rsidR="004E24B6" w:rsidRPr="00B84DB9" w14:paraId="1B4DC1F4" w14:textId="77777777" w:rsidTr="004E24B6">
        <w:trPr>
          <w:trHeight w:val="262"/>
        </w:trPr>
        <w:tc>
          <w:tcPr>
            <w:tcW w:w="440" w:type="dxa"/>
          </w:tcPr>
          <w:p w14:paraId="205E4853" w14:textId="282EBC37" w:rsidR="004E24B6" w:rsidRDefault="004E24B6" w:rsidP="004E24B6">
            <w:r>
              <w:t>10</w:t>
            </w:r>
          </w:p>
        </w:tc>
        <w:tc>
          <w:tcPr>
            <w:tcW w:w="2014" w:type="dxa"/>
            <w:noWrap/>
          </w:tcPr>
          <w:p w14:paraId="5C0964CD" w14:textId="23F76159" w:rsidR="004E24B6" w:rsidRPr="00B84DB9" w:rsidRDefault="004E24B6" w:rsidP="004E24B6">
            <w:proofErr w:type="spellStart"/>
            <w:r>
              <w:t>Albena</w:t>
            </w:r>
            <w:proofErr w:type="spellEnd"/>
            <w:r>
              <w:t xml:space="preserve"> </w:t>
            </w:r>
            <w:proofErr w:type="spellStart"/>
            <w:r>
              <w:t>Velcheva</w:t>
            </w:r>
            <w:proofErr w:type="spellEnd"/>
          </w:p>
        </w:tc>
        <w:tc>
          <w:tcPr>
            <w:tcW w:w="6518" w:type="dxa"/>
          </w:tcPr>
          <w:p w14:paraId="6F6D05B4" w14:textId="1BA8B9D2" w:rsidR="004E24B6" w:rsidRDefault="004E24B6" w:rsidP="004E24B6">
            <w:r w:rsidRPr="004A4525">
              <w:t>2</w:t>
            </w:r>
            <w:r>
              <w:t>1st</w:t>
            </w:r>
            <w:r w:rsidRPr="004A4525">
              <w:t xml:space="preserve"> June </w:t>
            </w:r>
            <w:r>
              <w:t>2015 - 17</w:t>
            </w:r>
            <w:r w:rsidRPr="000E195E">
              <w:rPr>
                <w:vertAlign w:val="superscript"/>
              </w:rPr>
              <w:t>th</w:t>
            </w:r>
            <w:r>
              <w:t xml:space="preserve"> July 2015 (27 days) </w:t>
            </w:r>
          </w:p>
        </w:tc>
        <w:tc>
          <w:tcPr>
            <w:tcW w:w="656" w:type="dxa"/>
          </w:tcPr>
          <w:p w14:paraId="4480C68C" w14:textId="223653F5" w:rsidR="004E24B6" w:rsidRPr="004E24B6" w:rsidRDefault="004E24B6" w:rsidP="004E24B6">
            <w:r w:rsidRPr="004E24B6">
              <w:t>27</w:t>
            </w:r>
          </w:p>
        </w:tc>
      </w:tr>
      <w:tr w:rsidR="004E24B6" w:rsidRPr="00B84DB9" w14:paraId="6E133BF5" w14:textId="77777777" w:rsidTr="004E24B6">
        <w:trPr>
          <w:trHeight w:val="262"/>
        </w:trPr>
        <w:tc>
          <w:tcPr>
            <w:tcW w:w="440" w:type="dxa"/>
          </w:tcPr>
          <w:p w14:paraId="3AD50665" w14:textId="77777777" w:rsidR="004E24B6" w:rsidRDefault="004E24B6" w:rsidP="004E24B6"/>
        </w:tc>
        <w:tc>
          <w:tcPr>
            <w:tcW w:w="2014" w:type="dxa"/>
            <w:noWrap/>
          </w:tcPr>
          <w:p w14:paraId="19631D1F" w14:textId="77777777" w:rsidR="004E24B6" w:rsidRDefault="004E24B6" w:rsidP="004E24B6"/>
        </w:tc>
        <w:tc>
          <w:tcPr>
            <w:tcW w:w="6518" w:type="dxa"/>
          </w:tcPr>
          <w:p w14:paraId="0A60EC3B" w14:textId="77777777" w:rsidR="004E24B6" w:rsidRPr="004A4525" w:rsidRDefault="004E24B6" w:rsidP="004E24B6"/>
        </w:tc>
        <w:tc>
          <w:tcPr>
            <w:tcW w:w="656" w:type="dxa"/>
          </w:tcPr>
          <w:p w14:paraId="43534F3A" w14:textId="193F9934" w:rsidR="004E24B6" w:rsidRPr="00A977D0" w:rsidRDefault="004E24B6" w:rsidP="004E24B6">
            <w:pPr>
              <w:rPr>
                <w:b/>
                <w:bCs/>
              </w:rPr>
            </w:pPr>
            <w:r w:rsidRPr="00A977D0">
              <w:rPr>
                <w:b/>
                <w:bCs/>
              </w:rPr>
              <w:t>301</w:t>
            </w:r>
          </w:p>
        </w:tc>
      </w:tr>
    </w:tbl>
    <w:p w14:paraId="575AA8F3" w14:textId="77777777" w:rsidR="00B84DB9" w:rsidRDefault="00B84DB9" w:rsidP="00B84DB9"/>
    <w:p w14:paraId="287B8A1D" w14:textId="3AF36DAF" w:rsidR="00BE2C39" w:rsidRDefault="00BE2C39" w:rsidP="00BE2C39">
      <w:r>
        <w:t>One attendee (</w:t>
      </w:r>
      <w:r w:rsidRPr="00B84DB9">
        <w:t>Dragana Radoman</w:t>
      </w:r>
      <w:r>
        <w:t>) was delayed in arriving due to visa processing issues, resulting in revised secondment dates.</w:t>
      </w:r>
      <w:r w:rsidR="00824261">
        <w:t xml:space="preserve"> She completed her 30 days in March 2016.</w:t>
      </w:r>
    </w:p>
    <w:p w14:paraId="266E525A" w14:textId="3A1EB972" w:rsidR="00BE2C39" w:rsidRDefault="004E24B6" w:rsidP="00BE2C39">
      <w:r>
        <w:t>Two</w:t>
      </w:r>
      <w:r w:rsidR="00BE2C39">
        <w:t xml:space="preserve"> attendee</w:t>
      </w:r>
      <w:r>
        <w:t>s</w:t>
      </w:r>
      <w:r w:rsidR="00BE2C39">
        <w:t xml:space="preserve"> (</w:t>
      </w:r>
      <w:proofErr w:type="spellStart"/>
      <w:r w:rsidR="00BE2C39" w:rsidRPr="00B84DB9">
        <w:t>Dănuț</w:t>
      </w:r>
      <w:proofErr w:type="spellEnd"/>
      <w:r w:rsidR="00BE2C39" w:rsidRPr="00B84DB9">
        <w:t xml:space="preserve"> </w:t>
      </w:r>
      <w:proofErr w:type="spellStart"/>
      <w:r w:rsidR="00BE2C39" w:rsidRPr="00B84DB9">
        <w:t>Dumitru</w:t>
      </w:r>
      <w:proofErr w:type="spellEnd"/>
      <w:r>
        <w:t xml:space="preserve"> and </w:t>
      </w:r>
      <w:proofErr w:type="spellStart"/>
      <w:r>
        <w:t>Albena</w:t>
      </w:r>
      <w:proofErr w:type="spellEnd"/>
      <w:r>
        <w:t xml:space="preserve"> </w:t>
      </w:r>
      <w:proofErr w:type="spellStart"/>
      <w:r>
        <w:t>Velcheva</w:t>
      </w:r>
      <w:proofErr w:type="spellEnd"/>
      <w:r w:rsidR="00BE2C39">
        <w:t>) could not make the November part of the event due to personal circumstances.</w:t>
      </w:r>
    </w:p>
    <w:p w14:paraId="715A1C09" w14:textId="77777777" w:rsidR="004A4525" w:rsidRDefault="004A4525" w:rsidP="00BE2C39">
      <w:pPr>
        <w:rPr>
          <w:b/>
          <w:bCs/>
        </w:rPr>
      </w:pPr>
      <w:r>
        <w:rPr>
          <w:b/>
          <w:bCs/>
        </w:rPr>
        <w:t>Workshop content</w:t>
      </w:r>
    </w:p>
    <w:p w14:paraId="28F28134" w14:textId="77777777" w:rsidR="004A4525" w:rsidRPr="004A4525" w:rsidRDefault="004A4525" w:rsidP="004E67DF">
      <w:r w:rsidRPr="004A4525">
        <w:t xml:space="preserve">The Training Programme for colleagues from the Roma Education Fund (REF) started on Monday 22nd June </w:t>
      </w:r>
      <w:r w:rsidR="000E195E">
        <w:t>2015 until 17</w:t>
      </w:r>
      <w:r w:rsidR="000E195E" w:rsidRPr="000E195E">
        <w:rPr>
          <w:vertAlign w:val="superscript"/>
        </w:rPr>
        <w:t>th</w:t>
      </w:r>
      <w:r w:rsidR="000E195E">
        <w:t xml:space="preserve"> July 2015</w:t>
      </w:r>
      <w:r w:rsidR="004E67DF">
        <w:t>, with a follow-up event on the 1</w:t>
      </w:r>
      <w:r w:rsidR="004E67DF" w:rsidRPr="004E67DF">
        <w:rPr>
          <w:vertAlign w:val="superscript"/>
        </w:rPr>
        <w:t>st</w:t>
      </w:r>
      <w:r w:rsidR="004E67DF">
        <w:t xml:space="preserve"> to 4</w:t>
      </w:r>
      <w:r w:rsidR="004E67DF" w:rsidRPr="004E67DF">
        <w:rPr>
          <w:vertAlign w:val="superscript"/>
        </w:rPr>
        <w:t>th</w:t>
      </w:r>
      <w:r w:rsidR="004E67DF">
        <w:t xml:space="preserve"> November 2015.</w:t>
      </w:r>
      <w:r w:rsidR="000E195E">
        <w:t xml:space="preserve"> </w:t>
      </w:r>
    </w:p>
    <w:p w14:paraId="7A536C26" w14:textId="77777777" w:rsidR="004A4525" w:rsidRPr="004A4525" w:rsidRDefault="004A4525" w:rsidP="00BE2C39">
      <w:r w:rsidRPr="004A4525">
        <w:t>During this time, REF colleagues follow</w:t>
      </w:r>
      <w:r w:rsidR="004E67DF">
        <w:t>ed</w:t>
      </w:r>
      <w:r w:rsidRPr="004A4525">
        <w:t xml:space="preserve"> an intensive programme of training in qualitative and </w:t>
      </w:r>
      <w:r w:rsidR="00BE2C39">
        <w:t>quantitative</w:t>
      </w:r>
      <w:r w:rsidR="00BE2C39" w:rsidRPr="004A4525">
        <w:t xml:space="preserve"> </w:t>
      </w:r>
      <w:r w:rsidRPr="004A4525">
        <w:t xml:space="preserve">research training and theoretical work on social inclusion to support them in their policy work </w:t>
      </w:r>
      <w:r w:rsidR="004E67DF">
        <w:t>in</w:t>
      </w:r>
      <w:r w:rsidRPr="004A4525">
        <w:t xml:space="preserve"> promot</w:t>
      </w:r>
      <w:r w:rsidR="004E67DF">
        <w:t>ing</w:t>
      </w:r>
      <w:r w:rsidRPr="004A4525">
        <w:t xml:space="preserve"> educational opportunities for the Roma community in Europe. </w:t>
      </w:r>
    </w:p>
    <w:p w14:paraId="6D68D9D9" w14:textId="77777777" w:rsidR="004A4525" w:rsidRPr="004A4525" w:rsidRDefault="004E67DF" w:rsidP="00745EF4">
      <w:r>
        <w:t xml:space="preserve">The programme for the secondment is </w:t>
      </w:r>
      <w:r w:rsidR="00745EF4">
        <w:t xml:space="preserve">available on: </w:t>
      </w:r>
      <w:hyperlink r:id="rId5" w:history="1">
        <w:r w:rsidR="00745EF4" w:rsidRPr="00E16390">
          <w:rPr>
            <w:rStyle w:val="Hyperlink"/>
          </w:rPr>
          <w:t>http://www.sussex.ac.uk/doctoralschool/internal/newsandevents/heimresearchtraining/heimprogramme</w:t>
        </w:r>
      </w:hyperlink>
      <w:r w:rsidR="00745EF4">
        <w:t xml:space="preserve"> </w:t>
      </w:r>
    </w:p>
    <w:p w14:paraId="6A7A5756" w14:textId="77777777" w:rsidR="004A4525" w:rsidRDefault="004A4525" w:rsidP="00B84DB9">
      <w:pPr>
        <w:rPr>
          <w:b/>
          <w:bCs/>
        </w:rPr>
      </w:pPr>
      <w:r>
        <w:rPr>
          <w:b/>
          <w:bCs/>
        </w:rPr>
        <w:t>Evaluation</w:t>
      </w:r>
    </w:p>
    <w:p w14:paraId="727561AB" w14:textId="77777777" w:rsidR="004A4525" w:rsidRPr="004A4525" w:rsidRDefault="004A4525" w:rsidP="00745EF4">
      <w:r>
        <w:t xml:space="preserve">An evaluation of the training was undertaken in November 2015 by Professor John Pryor with the attendees, the report is attached as annex </w:t>
      </w:r>
      <w:r w:rsidR="00745EF4">
        <w:t>A</w:t>
      </w:r>
      <w:r>
        <w:t>.</w:t>
      </w:r>
    </w:p>
    <w:p w14:paraId="1C30DEC0" w14:textId="557B5BD4" w:rsidR="00BE2C39" w:rsidRDefault="00BE2C39">
      <w:pPr>
        <w:rPr>
          <w:b/>
          <w:bCs/>
        </w:rPr>
      </w:pPr>
      <w:r>
        <w:rPr>
          <w:b/>
          <w:bCs/>
        </w:rPr>
        <w:br w:type="page"/>
      </w:r>
    </w:p>
    <w:p w14:paraId="783DE073" w14:textId="77777777" w:rsidR="002D0734" w:rsidRDefault="002D0734">
      <w:pPr>
        <w:rPr>
          <w:b/>
          <w:bCs/>
        </w:rPr>
      </w:pPr>
      <w:r>
        <w:rPr>
          <w:b/>
          <w:bCs/>
        </w:rPr>
        <w:lastRenderedPageBreak/>
        <w:t>Feedback to EC Project Officer</w:t>
      </w:r>
    </w:p>
    <w:p w14:paraId="224B6320" w14:textId="076E04E2" w:rsidR="002D0734" w:rsidRDefault="002D0734" w:rsidP="002D0734">
      <w:pPr>
        <w:pStyle w:val="ListParagraph"/>
        <w:numPr>
          <w:ilvl w:val="0"/>
          <w:numId w:val="1"/>
        </w:numPr>
      </w:pPr>
      <w:r>
        <w:t xml:space="preserve">The funds provided for the secondment were not sufficient to cover the </w:t>
      </w:r>
      <w:r w:rsidR="0003538E">
        <w:t>full-</w:t>
      </w:r>
      <w:r>
        <w:t>costs of the training.  The programme was only possible due to in-kind contributions from the Unive</w:t>
      </w:r>
      <w:r w:rsidR="0003538E">
        <w:t>rsity of Sussex’s Researcher Development Programme.</w:t>
      </w:r>
    </w:p>
    <w:p w14:paraId="5B37D187" w14:textId="77777777" w:rsidR="0003538E" w:rsidRDefault="0003538E" w:rsidP="0003538E">
      <w:pPr>
        <w:pStyle w:val="ListParagraph"/>
        <w:ind w:left="360"/>
      </w:pPr>
    </w:p>
    <w:p w14:paraId="3C390D13" w14:textId="54073B40" w:rsidR="0003538E" w:rsidRDefault="0003538E" w:rsidP="0089212E">
      <w:pPr>
        <w:pStyle w:val="ListParagraph"/>
        <w:numPr>
          <w:ilvl w:val="0"/>
          <w:numId w:val="1"/>
        </w:numPr>
      </w:pPr>
      <w:r>
        <w:t xml:space="preserve">The </w:t>
      </w:r>
      <w:r w:rsidR="0089212E">
        <w:t>implementation of the secondments was challenging due to the changing nature of the business needs of the Roma Education Fund, personal circumstances of individuals and the length of the secondment.  Greater flexibility on how secondments can be structured would be a welcome improvement to the scheme.</w:t>
      </w:r>
    </w:p>
    <w:p w14:paraId="3525449A" w14:textId="77777777" w:rsidR="00A26989" w:rsidRDefault="00A26989" w:rsidP="00A26989"/>
    <w:p w14:paraId="26788666" w14:textId="77777777" w:rsidR="00A26989" w:rsidRDefault="00A26989" w:rsidP="00A26989">
      <w:pPr>
        <w:spacing w:after="0"/>
      </w:pPr>
    </w:p>
    <w:p w14:paraId="78C8BA1D" w14:textId="77777777" w:rsidR="00A26989" w:rsidRDefault="00A26989" w:rsidP="00A26989">
      <w:pPr>
        <w:spacing w:after="0"/>
      </w:pPr>
      <w:r>
        <w:t>Paul Roberts</w:t>
      </w:r>
    </w:p>
    <w:p w14:paraId="4DF6E310" w14:textId="77777777" w:rsidR="00A26989" w:rsidRDefault="00A26989" w:rsidP="00A26989">
      <w:pPr>
        <w:spacing w:after="0"/>
      </w:pPr>
      <w:r>
        <w:t>Work package 6 co-ordinator</w:t>
      </w:r>
    </w:p>
    <w:p w14:paraId="0D001044" w14:textId="77777777" w:rsidR="00A26989" w:rsidRDefault="00A26989" w:rsidP="00A26989">
      <w:pPr>
        <w:spacing w:after="0"/>
      </w:pPr>
    </w:p>
    <w:p w14:paraId="7FA1CB92" w14:textId="585F78EF" w:rsidR="00745EF4" w:rsidRDefault="009F47A6" w:rsidP="00A26989">
      <w:pPr>
        <w:spacing w:after="0"/>
      </w:pPr>
      <w:r>
        <w:t>27 April 2016</w:t>
      </w:r>
      <w:r w:rsidR="00745EF4">
        <w:br w:type="page"/>
      </w:r>
    </w:p>
    <w:p w14:paraId="7D0BA45C" w14:textId="77777777" w:rsidR="00745EF4" w:rsidRDefault="00745EF4" w:rsidP="00745EF4">
      <w:r>
        <w:lastRenderedPageBreak/>
        <w:t xml:space="preserve">Annex A: </w:t>
      </w:r>
      <w:r w:rsidRPr="00745EF4">
        <w:rPr>
          <w:b/>
          <w:bCs/>
        </w:rPr>
        <w:t>Participant Evaluation of Work Package 6</w:t>
      </w:r>
      <w:r>
        <w:t xml:space="preserve"> </w:t>
      </w:r>
    </w:p>
    <w:p w14:paraId="42AD553B" w14:textId="77777777" w:rsidR="00745EF4" w:rsidRDefault="00745EF4" w:rsidP="00745EF4">
      <w:r>
        <w:t xml:space="preserve">This report is compiled from comments written on posters by subgroups of participants and shared with the whole group as well as plenary discussion of the work package.  </w:t>
      </w:r>
    </w:p>
    <w:p w14:paraId="0EABA35C" w14:textId="77777777" w:rsidR="00745EF4" w:rsidRDefault="00745EF4" w:rsidP="00745EF4">
      <w:r>
        <w:t xml:space="preserve">Overall the programme was seen as very good. In particular the work on quantitative and qualitative research was seen as useful by all participants. The focus groups where they were research subjects were also useful in extending their understanding of these as a research method. The opportunities to interact with others in the group, for those who work in other offices and for those doing a PhD and particularly, students those from other countries. Encountering Roma from a different backgrounds was seen as valuable. Sessions where there was interaction with students and faculty from Sussex were also considered a highlight: they felt they had learned a lot from the international mix but also something about British culture. Opportunities for this came from both the academic and the social events. The ‘experience of being in a high ranked western university’ was also seen as important and new for them. Those studying for a PhD thought that the programme and the interaction with a variety of people had enabled them to learn about different education systems and thus broadened their knowledge. In particular participants felt that they had developed a much better understanding of the concept of educational inclusion by considering it and experiencing from different perspectives. </w:t>
      </w:r>
    </w:p>
    <w:p w14:paraId="69A6BB9D" w14:textId="77777777" w:rsidR="00745EF4" w:rsidRDefault="00745EF4" w:rsidP="00745EF4">
      <w:r>
        <w:t xml:space="preserve">Participants agreed that they were now applying the knowledge and experience that they had gained from the work package in their everyday work. It had enabled them to read reports from grantees and other partners in a much more informed and critical manner, asking questions about how the data were collected and reported. This involved more and deeper thinking about what was in these reports. It had also given them skills to prepare better reports and proposals themselves – not only including data but also an analysis of the data. Those doing PhDs said that they were incorporating the ideas into their research and this had influenced the design of their projects, which had developed well since they started the programme. Some things they had learnt but were not yet using, for example the </w:t>
      </w:r>
      <w:proofErr w:type="spellStart"/>
      <w:r>
        <w:t>zotero</w:t>
      </w:r>
      <w:proofErr w:type="spellEnd"/>
      <w:r>
        <w:t xml:space="preserve"> computer package.  </w:t>
      </w:r>
    </w:p>
    <w:p w14:paraId="3C7862E8" w14:textId="77777777" w:rsidR="00745EF4" w:rsidRDefault="00745EF4" w:rsidP="00745EF4">
      <w:r>
        <w:t xml:space="preserve">Participants also identified further needs and suggested activities which might be have been in the 2015 secondment or could be included in the one to take place in 2017. Among these were intensive English classes and some sessions on academic writing as well as some addressing particular software SPSS and Atlas Ti were mentioned. They would welcome having a research task to accomplish themselves during any future secondment. Those not doing a PhD would value input on writing research proposals and applying for a PhD. On the social side participants would have enjoyed more outings and visits with their hosts. </w:t>
      </w:r>
    </w:p>
    <w:p w14:paraId="71773532" w14:textId="77777777" w:rsidR="00745EF4" w:rsidRPr="004A4525" w:rsidRDefault="00745EF4" w:rsidP="00B84DB9"/>
    <w:sectPr w:rsidR="00745EF4" w:rsidRPr="004A4525" w:rsidSect="00686F03">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02C6A69"/>
    <w:multiLevelType w:val="hybridMultilevel"/>
    <w:tmpl w:val="26A29D9E"/>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4DB9"/>
    <w:rsid w:val="0003538E"/>
    <w:rsid w:val="000E195E"/>
    <w:rsid w:val="00292099"/>
    <w:rsid w:val="002D0734"/>
    <w:rsid w:val="004A4525"/>
    <w:rsid w:val="004E24B6"/>
    <w:rsid w:val="004E67DF"/>
    <w:rsid w:val="00686F03"/>
    <w:rsid w:val="00745EF4"/>
    <w:rsid w:val="00774E8F"/>
    <w:rsid w:val="00781E44"/>
    <w:rsid w:val="00824261"/>
    <w:rsid w:val="0089212E"/>
    <w:rsid w:val="008E4BA9"/>
    <w:rsid w:val="009F47A6"/>
    <w:rsid w:val="00A23E65"/>
    <w:rsid w:val="00A26989"/>
    <w:rsid w:val="00A977D0"/>
    <w:rsid w:val="00B050BE"/>
    <w:rsid w:val="00B26DB1"/>
    <w:rsid w:val="00B847CC"/>
    <w:rsid w:val="00B84DB9"/>
    <w:rsid w:val="00BE2C39"/>
    <w:rsid w:val="00CA509A"/>
    <w:rsid w:val="00EF2B82"/>
    <w:rsid w:val="00F73464"/>
    <w:rsid w:val="00FE1514"/>
  </w:rsids>
  <m:mathPr>
    <m:mathFont m:val="Cambria Math"/>
    <m:brkBin m:val="before"/>
    <m:brkBinSub m:val="--"/>
    <m:smallFrac m:val="0"/>
    <m:dispDef/>
    <m:lMargin m:val="0"/>
    <m:rMargin m:val="0"/>
    <m:defJc m:val="centerGroup"/>
    <m:wrapIndent m:val="1440"/>
    <m:intLim m:val="subSup"/>
    <m:naryLim m:val="undOvr"/>
  </m:mathPr>
  <w:themeFontLang w:val="en-GB"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3294B6C"/>
  <w15:docId w15:val="{7B7AB06E-4D67-4ECA-A92F-0A857A0FE5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745EF4"/>
    <w:pPr>
      <w:keepNext/>
      <w:keepLines/>
      <w:spacing w:after="240" w:line="240" w:lineRule="auto"/>
      <w:outlineLvl w:val="0"/>
    </w:pPr>
    <w:rPr>
      <w:rFonts w:ascii="Arial Narrow" w:eastAsiaTheme="majorEastAsia" w:hAnsi="Arial Narrow" w:cstheme="majorBidi"/>
      <w:b/>
      <w:sz w:val="32"/>
      <w:szCs w:val="32"/>
      <w:lang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84DB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686F03"/>
    <w:rPr>
      <w:sz w:val="16"/>
      <w:szCs w:val="16"/>
    </w:rPr>
  </w:style>
  <w:style w:type="paragraph" w:styleId="CommentText">
    <w:name w:val="annotation text"/>
    <w:basedOn w:val="Normal"/>
    <w:link w:val="CommentTextChar"/>
    <w:uiPriority w:val="99"/>
    <w:semiHidden/>
    <w:unhideWhenUsed/>
    <w:rsid w:val="00686F03"/>
    <w:pPr>
      <w:spacing w:line="240" w:lineRule="auto"/>
    </w:pPr>
    <w:rPr>
      <w:sz w:val="20"/>
      <w:szCs w:val="20"/>
    </w:rPr>
  </w:style>
  <w:style w:type="character" w:customStyle="1" w:styleId="CommentTextChar">
    <w:name w:val="Comment Text Char"/>
    <w:basedOn w:val="DefaultParagraphFont"/>
    <w:link w:val="CommentText"/>
    <w:uiPriority w:val="99"/>
    <w:semiHidden/>
    <w:rsid w:val="00686F03"/>
    <w:rPr>
      <w:sz w:val="20"/>
      <w:szCs w:val="20"/>
    </w:rPr>
  </w:style>
  <w:style w:type="paragraph" w:styleId="CommentSubject">
    <w:name w:val="annotation subject"/>
    <w:basedOn w:val="CommentText"/>
    <w:next w:val="CommentText"/>
    <w:link w:val="CommentSubjectChar"/>
    <w:uiPriority w:val="99"/>
    <w:semiHidden/>
    <w:unhideWhenUsed/>
    <w:rsid w:val="00686F03"/>
    <w:rPr>
      <w:b/>
      <w:bCs/>
    </w:rPr>
  </w:style>
  <w:style w:type="character" w:customStyle="1" w:styleId="CommentSubjectChar">
    <w:name w:val="Comment Subject Char"/>
    <w:basedOn w:val="CommentTextChar"/>
    <w:link w:val="CommentSubject"/>
    <w:uiPriority w:val="99"/>
    <w:semiHidden/>
    <w:rsid w:val="00686F03"/>
    <w:rPr>
      <w:b/>
      <w:bCs/>
      <w:sz w:val="20"/>
      <w:szCs w:val="20"/>
    </w:rPr>
  </w:style>
  <w:style w:type="paragraph" w:styleId="BalloonText">
    <w:name w:val="Balloon Text"/>
    <w:basedOn w:val="Normal"/>
    <w:link w:val="BalloonTextChar"/>
    <w:uiPriority w:val="99"/>
    <w:semiHidden/>
    <w:unhideWhenUsed/>
    <w:rsid w:val="00686F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86F03"/>
    <w:rPr>
      <w:rFonts w:ascii="Segoe UI" w:hAnsi="Segoe UI" w:cs="Segoe UI"/>
      <w:sz w:val="18"/>
      <w:szCs w:val="18"/>
    </w:rPr>
  </w:style>
  <w:style w:type="character" w:styleId="Hyperlink">
    <w:name w:val="Hyperlink"/>
    <w:basedOn w:val="DefaultParagraphFont"/>
    <w:uiPriority w:val="99"/>
    <w:unhideWhenUsed/>
    <w:rsid w:val="00745EF4"/>
    <w:rPr>
      <w:color w:val="0563C1" w:themeColor="hyperlink"/>
      <w:u w:val="single"/>
    </w:rPr>
  </w:style>
  <w:style w:type="character" w:customStyle="1" w:styleId="Heading1Char">
    <w:name w:val="Heading 1 Char"/>
    <w:basedOn w:val="DefaultParagraphFont"/>
    <w:link w:val="Heading1"/>
    <w:uiPriority w:val="9"/>
    <w:rsid w:val="00745EF4"/>
    <w:rPr>
      <w:rFonts w:ascii="Arial Narrow" w:eastAsiaTheme="majorEastAsia" w:hAnsi="Arial Narrow" w:cstheme="majorBidi"/>
      <w:b/>
      <w:sz w:val="32"/>
      <w:szCs w:val="32"/>
      <w:lang w:eastAsia="zh-CN" w:bidi="ar-SA"/>
    </w:rPr>
  </w:style>
  <w:style w:type="paragraph" w:styleId="ListParagraph">
    <w:name w:val="List Paragraph"/>
    <w:basedOn w:val="Normal"/>
    <w:uiPriority w:val="34"/>
    <w:qFormat/>
    <w:rsid w:val="002D073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29598">
      <w:bodyDiv w:val="1"/>
      <w:marLeft w:val="0"/>
      <w:marRight w:val="0"/>
      <w:marTop w:val="0"/>
      <w:marBottom w:val="0"/>
      <w:divBdr>
        <w:top w:val="none" w:sz="0" w:space="0" w:color="auto"/>
        <w:left w:val="none" w:sz="0" w:space="0" w:color="auto"/>
        <w:bottom w:val="none" w:sz="0" w:space="0" w:color="auto"/>
        <w:right w:val="none" w:sz="0" w:space="0" w:color="auto"/>
      </w:divBdr>
    </w:div>
    <w:div w:id="315190508">
      <w:bodyDiv w:val="1"/>
      <w:marLeft w:val="0"/>
      <w:marRight w:val="0"/>
      <w:marTop w:val="0"/>
      <w:marBottom w:val="0"/>
      <w:divBdr>
        <w:top w:val="none" w:sz="0" w:space="0" w:color="auto"/>
        <w:left w:val="none" w:sz="0" w:space="0" w:color="auto"/>
        <w:bottom w:val="none" w:sz="0" w:space="0" w:color="auto"/>
        <w:right w:val="none" w:sz="0" w:space="0" w:color="auto"/>
      </w:divBdr>
    </w:div>
    <w:div w:id="621426079">
      <w:bodyDiv w:val="1"/>
      <w:marLeft w:val="0"/>
      <w:marRight w:val="0"/>
      <w:marTop w:val="0"/>
      <w:marBottom w:val="0"/>
      <w:divBdr>
        <w:top w:val="none" w:sz="0" w:space="0" w:color="auto"/>
        <w:left w:val="none" w:sz="0" w:space="0" w:color="auto"/>
        <w:bottom w:val="none" w:sz="0" w:space="0" w:color="auto"/>
        <w:right w:val="none" w:sz="0" w:space="0" w:color="auto"/>
      </w:divBdr>
    </w:div>
    <w:div w:id="1864784321">
      <w:bodyDiv w:val="1"/>
      <w:marLeft w:val="0"/>
      <w:marRight w:val="0"/>
      <w:marTop w:val="0"/>
      <w:marBottom w:val="0"/>
      <w:divBdr>
        <w:top w:val="none" w:sz="0" w:space="0" w:color="auto"/>
        <w:left w:val="none" w:sz="0" w:space="0" w:color="auto"/>
        <w:bottom w:val="none" w:sz="0" w:space="0" w:color="auto"/>
        <w:right w:val="none" w:sz="0" w:space="0" w:color="auto"/>
      </w:divBdr>
    </w:div>
    <w:div w:id="2031030561">
      <w:bodyDiv w:val="1"/>
      <w:marLeft w:val="0"/>
      <w:marRight w:val="0"/>
      <w:marTop w:val="0"/>
      <w:marBottom w:val="0"/>
      <w:divBdr>
        <w:top w:val="none" w:sz="0" w:space="0" w:color="auto"/>
        <w:left w:val="none" w:sz="0" w:space="0" w:color="auto"/>
        <w:bottom w:val="none" w:sz="0" w:space="0" w:color="auto"/>
        <w:right w:val="none" w:sz="0" w:space="0" w:color="auto"/>
      </w:divBdr>
    </w:div>
    <w:div w:id="20708768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sussex.ac.uk/doctoralschool/internal/newsandevents/heimresearchtraining/heimprogramm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1EE611B</Template>
  <TotalTime>1</TotalTime>
  <Pages>3</Pages>
  <Words>871</Words>
  <Characters>4968</Characters>
  <Application>Microsoft Office Word</Application>
  <DocSecurity>4</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University of Sussex</Company>
  <LinksUpToDate>false</LinksUpToDate>
  <CharactersWithSpaces>5828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Simone Robinson</dc:creator>
  <cp:keywords/>
  <dc:description/>
  <cp:lastModifiedBy>Heather Stanley</cp:lastModifiedBy>
  <cp:revision>2</cp:revision>
  <dcterms:created xsi:type="dcterms:W3CDTF">2016-04-29T08:01:00Z</dcterms:created>
  <dcterms:modified xsi:type="dcterms:W3CDTF">2016-04-29T08:01:00Z</dcterms:modified>
</cp:coreProperties>
</file>