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88CF7" w14:textId="77777777" w:rsidR="00146C35" w:rsidRDefault="009B68B4">
      <w:r>
        <w:rPr>
          <w:noProof/>
          <w:lang w:eastAsia="en-GB"/>
        </w:rPr>
        <w:drawing>
          <wp:inline distT="0" distB="0" distL="0" distR="0" wp14:anchorId="4D2D8D03" wp14:editId="67879297">
            <wp:extent cx="1885950" cy="790575"/>
            <wp:effectExtent l="0" t="0" r="0" b="9525"/>
            <wp:docPr id="1" name="Picture 1" descr="Us_pos_K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s_pos_K copy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17" t="22406" r="10513" b="239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E4AE7A" w14:textId="77777777" w:rsidR="009B68B4" w:rsidRDefault="009B68B4" w:rsidP="009B68B4">
      <w:pPr>
        <w:pStyle w:val="Heading4"/>
        <w:widowControl w:val="0"/>
        <w:rPr>
          <w:rFonts w:ascii="Arial" w:hAnsi="Arial" w:cs="Arial"/>
          <w:i w:val="0"/>
          <w:sz w:val="24"/>
          <w:szCs w:val="24"/>
        </w:rPr>
      </w:pPr>
    </w:p>
    <w:p w14:paraId="05067ADB" w14:textId="77777777" w:rsidR="009B68B4" w:rsidRDefault="009B68B4" w:rsidP="00DF75E8">
      <w:pPr>
        <w:pStyle w:val="Heading4"/>
        <w:widowControl w:val="0"/>
        <w:rPr>
          <w:rFonts w:ascii="Arial" w:hAnsi="Arial" w:cs="Arial"/>
          <w:i w:val="0"/>
          <w:sz w:val="24"/>
          <w:szCs w:val="24"/>
        </w:rPr>
      </w:pPr>
      <w:r w:rsidRPr="00DF123B">
        <w:rPr>
          <w:rFonts w:ascii="Arial" w:hAnsi="Arial" w:cs="Arial"/>
          <w:i w:val="0"/>
          <w:sz w:val="24"/>
          <w:szCs w:val="24"/>
        </w:rPr>
        <w:t xml:space="preserve">Application for the approval of </w:t>
      </w:r>
      <w:r>
        <w:rPr>
          <w:rFonts w:ascii="Arial" w:hAnsi="Arial" w:cs="Arial"/>
          <w:i w:val="0"/>
          <w:sz w:val="24"/>
          <w:szCs w:val="24"/>
        </w:rPr>
        <w:t>extension to tenure</w:t>
      </w:r>
      <w:r w:rsidR="00DF75E8">
        <w:rPr>
          <w:rFonts w:ascii="Arial" w:hAnsi="Arial" w:cs="Arial"/>
          <w:i w:val="0"/>
          <w:sz w:val="24"/>
          <w:szCs w:val="24"/>
        </w:rPr>
        <w:t xml:space="preserve"> or the </w:t>
      </w:r>
      <w:r w:rsidR="00091B17">
        <w:rPr>
          <w:rFonts w:ascii="Arial" w:hAnsi="Arial" w:cs="Arial"/>
          <w:i w:val="0"/>
          <w:sz w:val="24"/>
          <w:szCs w:val="24"/>
        </w:rPr>
        <w:t>remit</w:t>
      </w:r>
      <w:r w:rsidR="00DF75E8">
        <w:rPr>
          <w:rFonts w:ascii="Arial" w:hAnsi="Arial" w:cs="Arial"/>
          <w:i w:val="0"/>
          <w:sz w:val="24"/>
          <w:szCs w:val="24"/>
        </w:rPr>
        <w:t xml:space="preserve"> of duties</w:t>
      </w:r>
      <w:r>
        <w:rPr>
          <w:rFonts w:ascii="Arial" w:hAnsi="Arial" w:cs="Arial"/>
          <w:i w:val="0"/>
          <w:sz w:val="24"/>
          <w:szCs w:val="24"/>
        </w:rPr>
        <w:t xml:space="preserve"> for an approved External Examiner for a taught course</w:t>
      </w:r>
    </w:p>
    <w:p w14:paraId="64A3D2B0" w14:textId="77777777" w:rsidR="009B68B4" w:rsidRDefault="009B68B4" w:rsidP="009B68B4">
      <w:pPr>
        <w:rPr>
          <w:lang w:eastAsia="en-GB"/>
        </w:rPr>
      </w:pPr>
    </w:p>
    <w:p w14:paraId="7BD68D70" w14:textId="77777777" w:rsidR="009B68B4" w:rsidRPr="006A3556" w:rsidRDefault="009B68B4" w:rsidP="009B68B4">
      <w:pPr>
        <w:widowControl w:val="0"/>
        <w:rPr>
          <w:rFonts w:ascii="Arial" w:hAnsi="Arial" w:cs="Arial"/>
          <w:sz w:val="20"/>
        </w:rPr>
      </w:pPr>
      <w:r w:rsidRPr="00845409">
        <w:rPr>
          <w:rFonts w:ascii="Arial" w:hAnsi="Arial" w:cs="Arial"/>
          <w:b/>
          <w:u w:val="single"/>
        </w:rPr>
        <w:t xml:space="preserve">Part I: Details of </w:t>
      </w:r>
      <w:r>
        <w:rPr>
          <w:rFonts w:ascii="Arial" w:hAnsi="Arial" w:cs="Arial"/>
          <w:b/>
          <w:u w:val="single"/>
        </w:rPr>
        <w:t xml:space="preserve">External Examiner </w:t>
      </w:r>
    </w:p>
    <w:p w14:paraId="70FD0A47" w14:textId="77777777" w:rsidR="009B68B4" w:rsidRPr="009B68B4" w:rsidRDefault="009B68B4" w:rsidP="009B68B4">
      <w:pPr>
        <w:pStyle w:val="Heading3"/>
        <w:widowControl w:val="0"/>
        <w:ind w:left="-142"/>
        <w:rPr>
          <w:rFonts w:ascii="Arial" w:hAnsi="Arial" w:cs="Arial"/>
          <w:color w:val="auto"/>
        </w:rPr>
      </w:pPr>
      <w:r w:rsidRPr="009B68B4">
        <w:rPr>
          <w:rFonts w:ascii="Arial" w:hAnsi="Arial" w:cs="Arial"/>
          <w:color w:val="auto"/>
        </w:rPr>
        <w:t xml:space="preserve"> 1. External Examiner details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3586"/>
        <w:gridCol w:w="3643"/>
      </w:tblGrid>
      <w:tr w:rsidR="009B68B4" w:rsidRPr="0074630A" w14:paraId="28A251EB" w14:textId="77777777" w:rsidTr="009B68B4">
        <w:trPr>
          <w:trHeight w:hRule="exact" w:val="938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6804B17" w14:textId="77777777" w:rsidR="009B68B4" w:rsidRPr="009B68B4" w:rsidRDefault="009B68B4" w:rsidP="005A0EBE">
            <w:pPr>
              <w:pStyle w:val="Heading3"/>
              <w:widowControl w:val="0"/>
              <w:rPr>
                <w:rFonts w:ascii="Arial" w:hAnsi="Arial" w:cs="Arial"/>
                <w:color w:val="auto"/>
                <w:sz w:val="20"/>
              </w:rPr>
            </w:pPr>
            <w:r w:rsidRPr="009B68B4">
              <w:rPr>
                <w:rFonts w:ascii="Arial" w:hAnsi="Arial" w:cs="Arial"/>
                <w:color w:val="auto"/>
                <w:sz w:val="20"/>
              </w:rPr>
              <w:t xml:space="preserve">Name </w:t>
            </w:r>
          </w:p>
          <w:p w14:paraId="72CD9096" w14:textId="77777777" w:rsidR="009B68B4" w:rsidRDefault="009B68B4" w:rsidP="005A0EBE">
            <w:pPr>
              <w:widowControl w:val="0"/>
              <w:rPr>
                <w:rFonts w:ascii="Arial" w:hAnsi="Arial" w:cs="Arial"/>
                <w:sz w:val="16"/>
                <w:szCs w:val="16"/>
              </w:rPr>
            </w:pPr>
            <w:r w:rsidRPr="00845409">
              <w:rPr>
                <w:rFonts w:ascii="Arial" w:hAnsi="Arial" w:cs="Arial"/>
                <w:sz w:val="16"/>
                <w:szCs w:val="16"/>
              </w:rPr>
              <w:t>Title / Forename(s) / Surname</w:t>
            </w:r>
          </w:p>
          <w:p w14:paraId="5330C586" w14:textId="77777777" w:rsidR="009B68B4" w:rsidRPr="008B01C9" w:rsidRDefault="009B68B4" w:rsidP="005A0EBE">
            <w:pPr>
              <w:widowControl w:val="0"/>
            </w:pPr>
          </w:p>
        </w:tc>
        <w:tc>
          <w:tcPr>
            <w:tcW w:w="72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116896A" w14:textId="3B8B211E" w:rsidR="009B68B4" w:rsidRPr="00FF1926" w:rsidRDefault="009B68B4" w:rsidP="005A0EBE">
            <w:pPr>
              <w:pStyle w:val="FootnoteText"/>
              <w:widowControl w:val="0"/>
              <w:rPr>
                <w:rFonts w:eastAsia="Calibri"/>
              </w:rPr>
            </w:pPr>
          </w:p>
        </w:tc>
      </w:tr>
      <w:tr w:rsidR="009B68B4" w:rsidRPr="0074630A" w14:paraId="370FF9FD" w14:textId="77777777" w:rsidTr="005A0EBE">
        <w:trPr>
          <w:trHeight w:hRule="exact" w:val="476"/>
        </w:trPr>
        <w:tc>
          <w:tcPr>
            <w:tcW w:w="266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D9D9D9"/>
          </w:tcPr>
          <w:p w14:paraId="762D76DD" w14:textId="77777777"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 w:rsidRPr="0074630A">
              <w:rPr>
                <w:rFonts w:ascii="Arial" w:hAnsi="Arial" w:cs="Arial"/>
                <w:b/>
                <w:sz w:val="20"/>
              </w:rPr>
              <w:t>Place of work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14:paraId="4935FBF6" w14:textId="638247B9"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</w:tc>
      </w:tr>
      <w:tr w:rsidR="009B68B4" w:rsidRPr="0074630A" w14:paraId="28EF8C41" w14:textId="77777777" w:rsidTr="009B68B4">
        <w:trPr>
          <w:trHeight w:hRule="exact" w:val="789"/>
        </w:trPr>
        <w:tc>
          <w:tcPr>
            <w:tcW w:w="2660" w:type="dxa"/>
            <w:shd w:val="clear" w:color="auto" w:fill="D9D9D9"/>
          </w:tcPr>
          <w:p w14:paraId="7AF62EC8" w14:textId="77777777"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 w:rsidRPr="0074630A">
              <w:rPr>
                <w:rFonts w:ascii="Arial" w:hAnsi="Arial" w:cs="Arial"/>
                <w:b/>
                <w:sz w:val="20"/>
              </w:rPr>
              <w:t>Position held</w:t>
            </w:r>
          </w:p>
          <w:p w14:paraId="516DA09F" w14:textId="77777777" w:rsidR="009B68B4" w:rsidRPr="00D67975" w:rsidRDefault="009B68B4" w:rsidP="005A0EBE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16"/>
                <w:szCs w:val="16"/>
              </w:rPr>
              <w:t>If employed by an Institution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</w:tcBorders>
          </w:tcPr>
          <w:p w14:paraId="75B7D83D" w14:textId="18067D85"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</w:tc>
      </w:tr>
      <w:tr w:rsidR="009B68B4" w:rsidRPr="0074630A" w14:paraId="4C9395D2" w14:textId="77777777" w:rsidTr="005A0EBE">
        <w:trPr>
          <w:trHeight w:hRule="exact" w:val="476"/>
        </w:trPr>
        <w:tc>
          <w:tcPr>
            <w:tcW w:w="2660" w:type="dxa"/>
            <w:shd w:val="clear" w:color="auto" w:fill="D9D9D9"/>
          </w:tcPr>
          <w:p w14:paraId="08E46944" w14:textId="77777777" w:rsidR="009B68B4" w:rsidRPr="0074630A" w:rsidRDefault="00DB3233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Partner Institution Name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</w:tcBorders>
          </w:tcPr>
          <w:p w14:paraId="3DA70C67" w14:textId="4C0A0DB7"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</w:tc>
      </w:tr>
      <w:tr w:rsidR="009B68B4" w:rsidRPr="0074630A" w14:paraId="01FA9462" w14:textId="77777777" w:rsidTr="005A0EBE">
        <w:trPr>
          <w:trHeight w:hRule="exact" w:val="1185"/>
        </w:trPr>
        <w:tc>
          <w:tcPr>
            <w:tcW w:w="2660" w:type="dxa"/>
            <w:tcBorders>
              <w:bottom w:val="single" w:sz="4" w:space="0" w:color="auto"/>
            </w:tcBorders>
            <w:shd w:val="clear" w:color="auto" w:fill="D9D9D9"/>
          </w:tcPr>
          <w:p w14:paraId="54E7814A" w14:textId="77777777" w:rsidR="009B68B4" w:rsidRPr="0074630A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 w:rsidRPr="0074630A">
              <w:rPr>
                <w:rFonts w:ascii="Arial" w:hAnsi="Arial" w:cs="Arial"/>
                <w:b/>
                <w:sz w:val="20"/>
              </w:rPr>
              <w:t>Work address</w:t>
            </w:r>
            <w:r w:rsidRPr="0074630A" w:rsidDel="00F5252E">
              <w:rPr>
                <w:rFonts w:ascii="Arial" w:hAnsi="Arial" w:cs="Arial"/>
                <w:b/>
                <w:sz w:val="20"/>
              </w:rPr>
              <w:t xml:space="preserve"> </w:t>
            </w:r>
          </w:p>
          <w:p w14:paraId="5057D238" w14:textId="77777777" w:rsidR="009B68B4" w:rsidRPr="0074630A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</w:tc>
        <w:tc>
          <w:tcPr>
            <w:tcW w:w="7229" w:type="dxa"/>
            <w:gridSpan w:val="2"/>
            <w:tcBorders>
              <w:bottom w:val="nil"/>
            </w:tcBorders>
          </w:tcPr>
          <w:p w14:paraId="54287C1E" w14:textId="38BCFA60"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14:paraId="302E7992" w14:textId="77777777"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</w:tc>
      </w:tr>
      <w:tr w:rsidR="009B68B4" w:rsidRPr="0074630A" w14:paraId="01868F94" w14:textId="77777777" w:rsidTr="005A0EBE">
        <w:trPr>
          <w:trHeight w:val="476"/>
        </w:trPr>
        <w:tc>
          <w:tcPr>
            <w:tcW w:w="2660" w:type="dxa"/>
            <w:tcBorders>
              <w:bottom w:val="single" w:sz="4" w:space="0" w:color="auto"/>
            </w:tcBorders>
            <w:shd w:val="clear" w:color="auto" w:fill="D9D9D9"/>
          </w:tcPr>
          <w:p w14:paraId="051B2BE0" w14:textId="77777777"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Work t</w:t>
            </w:r>
            <w:r w:rsidRPr="0074630A">
              <w:rPr>
                <w:rFonts w:ascii="Arial" w:hAnsi="Arial" w:cs="Arial"/>
                <w:b/>
                <w:sz w:val="20"/>
              </w:rPr>
              <w:t>elephone number</w:t>
            </w:r>
          </w:p>
        </w:tc>
        <w:tc>
          <w:tcPr>
            <w:tcW w:w="7229" w:type="dxa"/>
            <w:gridSpan w:val="2"/>
            <w:tcBorders>
              <w:bottom w:val="nil"/>
            </w:tcBorders>
          </w:tcPr>
          <w:p w14:paraId="7E6EF3A9" w14:textId="44DE06FF"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</w:tc>
      </w:tr>
      <w:tr w:rsidR="009B68B4" w:rsidRPr="0074630A" w14:paraId="1CA7A855" w14:textId="77777777" w:rsidTr="005A0EBE">
        <w:trPr>
          <w:trHeight w:hRule="exact" w:val="476"/>
        </w:trPr>
        <w:tc>
          <w:tcPr>
            <w:tcW w:w="2660" w:type="dxa"/>
            <w:tcBorders>
              <w:bottom w:val="single" w:sz="4" w:space="0" w:color="auto"/>
            </w:tcBorders>
            <w:shd w:val="clear" w:color="auto" w:fill="D9D9D9"/>
          </w:tcPr>
          <w:p w14:paraId="223EC868" w14:textId="77777777"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Work e</w:t>
            </w:r>
            <w:r w:rsidRPr="0074630A">
              <w:rPr>
                <w:rFonts w:ascii="Arial" w:hAnsi="Arial" w:cs="Arial"/>
                <w:b/>
                <w:sz w:val="20"/>
              </w:rPr>
              <w:t>mail address</w:t>
            </w:r>
          </w:p>
        </w:tc>
        <w:tc>
          <w:tcPr>
            <w:tcW w:w="7229" w:type="dxa"/>
            <w:gridSpan w:val="2"/>
            <w:tcBorders>
              <w:bottom w:val="nil"/>
            </w:tcBorders>
          </w:tcPr>
          <w:p w14:paraId="5D9AF4A1" w14:textId="14BF417A"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</w:tc>
      </w:tr>
      <w:tr w:rsidR="009B68B4" w:rsidRPr="0074630A" w14:paraId="77CFFB41" w14:textId="77777777" w:rsidTr="005A0EBE">
        <w:tc>
          <w:tcPr>
            <w:tcW w:w="2660" w:type="dxa"/>
            <w:tcBorders>
              <w:top w:val="single" w:sz="4" w:space="0" w:color="auto"/>
              <w:left w:val="single" w:sz="4" w:space="0" w:color="FFFFFF"/>
              <w:bottom w:val="nil"/>
              <w:right w:val="single" w:sz="4" w:space="0" w:color="FFFFFF"/>
            </w:tcBorders>
          </w:tcPr>
          <w:p w14:paraId="66F18CF5" w14:textId="77777777" w:rsidR="009B68B4" w:rsidRPr="0074630A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FFFFFF"/>
              <w:bottom w:val="nil"/>
              <w:right w:val="single" w:sz="4" w:space="0" w:color="FFFFFF"/>
            </w:tcBorders>
          </w:tcPr>
          <w:p w14:paraId="5BB9892A" w14:textId="77777777" w:rsidR="009B68B4" w:rsidRPr="0074630A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</w:tc>
      </w:tr>
      <w:tr w:rsidR="009B68B4" w:rsidRPr="0074630A" w14:paraId="328B888A" w14:textId="77777777" w:rsidTr="005A0EBE">
        <w:tc>
          <w:tcPr>
            <w:tcW w:w="9889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14:paraId="00E6D524" w14:textId="77777777" w:rsidR="009B68B4" w:rsidRPr="00CB16DF" w:rsidRDefault="009B68B4" w:rsidP="005A0EBE">
            <w:pPr>
              <w:widowControl w:val="0"/>
              <w:ind w:left="-142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t xml:space="preserve"> 2. Current </w:t>
            </w:r>
            <w:r w:rsidRPr="00CB16DF">
              <w:rPr>
                <w:rFonts w:ascii="Arial" w:hAnsi="Arial" w:cs="Arial"/>
                <w:b/>
              </w:rPr>
              <w:t>Responsibilities</w:t>
            </w:r>
          </w:p>
        </w:tc>
      </w:tr>
      <w:tr w:rsidR="009B68B4" w:rsidRPr="0074630A" w14:paraId="7F3E4EFC" w14:textId="77777777" w:rsidTr="009B68B4">
        <w:trPr>
          <w:cantSplit/>
          <w:trHeight w:hRule="exact" w:val="1770"/>
        </w:trPr>
        <w:tc>
          <w:tcPr>
            <w:tcW w:w="266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E01F465" w14:textId="77777777" w:rsidR="009B68B4" w:rsidRDefault="009B68B4" w:rsidP="009B68B4">
            <w:pPr>
              <w:widowControl w:val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Course </w:t>
            </w:r>
            <w:r w:rsidRPr="0074630A">
              <w:rPr>
                <w:rFonts w:ascii="Arial" w:hAnsi="Arial" w:cs="Arial"/>
                <w:b/>
                <w:sz w:val="20"/>
              </w:rPr>
              <w:t>examined</w:t>
            </w:r>
          </w:p>
          <w:p w14:paraId="1C099901" w14:textId="77777777" w:rsidR="009B68B4" w:rsidRPr="009B68B4" w:rsidRDefault="009B68B4" w:rsidP="009B68B4">
            <w:pPr>
              <w:widowControl w:val="0"/>
              <w:rPr>
                <w:rFonts w:ascii="Arial" w:hAnsi="Arial" w:cs="Arial"/>
                <w:bCs/>
                <w:i/>
                <w:iCs/>
                <w:sz w:val="20"/>
              </w:rPr>
            </w:pPr>
            <w:r w:rsidRPr="009B68B4">
              <w:rPr>
                <w:rFonts w:ascii="Arial" w:hAnsi="Arial" w:cs="Arial"/>
                <w:bCs/>
                <w:i/>
                <w:iCs/>
                <w:sz w:val="20"/>
              </w:rPr>
              <w:t>Please give details of the course/modules that the external examiner is currently associated with</w:t>
            </w:r>
          </w:p>
          <w:p w14:paraId="373F7014" w14:textId="77777777" w:rsidR="009B68B4" w:rsidRDefault="009B68B4" w:rsidP="005A0EBE">
            <w:pPr>
              <w:widowControl w:val="0"/>
              <w:rPr>
                <w:rFonts w:ascii="Arial" w:hAnsi="Arial" w:cs="Arial"/>
                <w:sz w:val="16"/>
                <w:szCs w:val="16"/>
              </w:rPr>
            </w:pPr>
          </w:p>
          <w:p w14:paraId="17BB6DA5" w14:textId="77777777" w:rsidR="009B68B4" w:rsidRDefault="009B68B4" w:rsidP="005A0EBE">
            <w:pPr>
              <w:widowControl w:val="0"/>
              <w:rPr>
                <w:rFonts w:ascii="Arial" w:hAnsi="Arial" w:cs="Arial"/>
                <w:sz w:val="16"/>
                <w:szCs w:val="16"/>
              </w:rPr>
            </w:pPr>
          </w:p>
          <w:p w14:paraId="0C6A21EB" w14:textId="77777777" w:rsidR="009B68B4" w:rsidRDefault="009B68B4" w:rsidP="005A0EBE">
            <w:pPr>
              <w:widowControl w:val="0"/>
              <w:rPr>
                <w:rFonts w:ascii="Arial" w:hAnsi="Arial" w:cs="Arial"/>
                <w:sz w:val="16"/>
                <w:szCs w:val="16"/>
              </w:rPr>
            </w:pPr>
          </w:p>
          <w:p w14:paraId="5EA3F914" w14:textId="77777777" w:rsidR="009B68B4" w:rsidRDefault="009B68B4" w:rsidP="005A0EBE">
            <w:pPr>
              <w:widowControl w:val="0"/>
              <w:rPr>
                <w:rFonts w:ascii="Arial" w:hAnsi="Arial" w:cs="Arial"/>
                <w:sz w:val="16"/>
                <w:szCs w:val="16"/>
              </w:rPr>
            </w:pPr>
          </w:p>
          <w:p w14:paraId="539763C2" w14:textId="77777777" w:rsidR="009B68B4" w:rsidRPr="0074630A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229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6ED5979" w14:textId="77777777"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14:paraId="0A8E64E1" w14:textId="77777777"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14:paraId="13C0D133" w14:textId="77777777"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14:paraId="6726539D" w14:textId="77777777"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14:paraId="44628FD1" w14:textId="77777777"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14:paraId="14342057" w14:textId="77777777"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14:paraId="2EC97429" w14:textId="77777777"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14:paraId="017A1879" w14:textId="77777777"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14:paraId="440989B0" w14:textId="77777777"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14:paraId="3CF3F377" w14:textId="77777777"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14:paraId="75CFE8F4" w14:textId="77777777"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14:paraId="4428D8D8" w14:textId="77777777"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14:paraId="6E13A837" w14:textId="77777777"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14:paraId="03292658" w14:textId="77777777"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14:paraId="5CB0A1DC" w14:textId="77777777"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</w:tc>
      </w:tr>
      <w:tr w:rsidR="009B68B4" w:rsidRPr="0074630A" w14:paraId="50ECF2C9" w14:textId="77777777" w:rsidTr="005A0EBE">
        <w:trPr>
          <w:trHeight w:hRule="exact" w:val="977"/>
        </w:trPr>
        <w:tc>
          <w:tcPr>
            <w:tcW w:w="2660" w:type="dxa"/>
            <w:shd w:val="clear" w:color="auto" w:fill="D9D9D9"/>
          </w:tcPr>
          <w:p w14:paraId="14691721" w14:textId="77777777"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Current </w:t>
            </w:r>
            <w:r w:rsidRPr="0074630A">
              <w:rPr>
                <w:rFonts w:ascii="Arial" w:hAnsi="Arial" w:cs="Arial"/>
                <w:b/>
                <w:sz w:val="20"/>
              </w:rPr>
              <w:t>period of tenure</w:t>
            </w:r>
          </w:p>
          <w:p w14:paraId="1EA910F3" w14:textId="77777777"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586" w:type="dxa"/>
          </w:tcPr>
          <w:p w14:paraId="43812288" w14:textId="77777777" w:rsidR="009B68B4" w:rsidRPr="00334CD0" w:rsidRDefault="009B68B4" w:rsidP="00067636">
            <w:pPr>
              <w:widowControl w:val="0"/>
              <w:rPr>
                <w:rStyle w:val="Debbie"/>
                <w:rFonts w:eastAsia="Calibri"/>
              </w:rPr>
            </w:pPr>
          </w:p>
        </w:tc>
        <w:tc>
          <w:tcPr>
            <w:tcW w:w="3643" w:type="dxa"/>
          </w:tcPr>
          <w:p w14:paraId="525CE5D9" w14:textId="77777777" w:rsidR="009B68B4" w:rsidRPr="00334CD0" w:rsidRDefault="009B68B4" w:rsidP="005A0EBE">
            <w:pPr>
              <w:spacing w:after="200" w:line="276" w:lineRule="auto"/>
              <w:rPr>
                <w:rStyle w:val="Debbie"/>
                <w:rFonts w:eastAsia="Calibri"/>
              </w:rPr>
            </w:pPr>
          </w:p>
          <w:p w14:paraId="50EA8B40" w14:textId="77777777" w:rsidR="009B68B4" w:rsidRPr="00334CD0" w:rsidRDefault="009B68B4" w:rsidP="005A0EBE">
            <w:pPr>
              <w:widowControl w:val="0"/>
              <w:rPr>
                <w:rStyle w:val="Debbie"/>
                <w:rFonts w:eastAsia="Calibri"/>
              </w:rPr>
            </w:pPr>
          </w:p>
        </w:tc>
      </w:tr>
      <w:tr w:rsidR="009B68B4" w:rsidRPr="0074630A" w14:paraId="74102B59" w14:textId="77777777" w:rsidTr="005A0EBE">
        <w:trPr>
          <w:trHeight w:val="508"/>
        </w:trPr>
        <w:tc>
          <w:tcPr>
            <w:tcW w:w="9889" w:type="dxa"/>
            <w:gridSpan w:val="3"/>
            <w:tcBorders>
              <w:top w:val="nil"/>
              <w:left w:val="nil"/>
              <w:right w:val="nil"/>
            </w:tcBorders>
          </w:tcPr>
          <w:p w14:paraId="2D2AEF60" w14:textId="77777777"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</w:p>
          <w:p w14:paraId="632DEDFF" w14:textId="77777777" w:rsidR="009B68B4" w:rsidRPr="0074630A" w:rsidDel="0065175F" w:rsidRDefault="009B68B4" w:rsidP="005A0EBE">
            <w:pPr>
              <w:widowControl w:val="0"/>
              <w:ind w:left="-142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t xml:space="preserve"> 3. </w:t>
            </w:r>
            <w:r w:rsidRPr="003776D9">
              <w:rPr>
                <w:rFonts w:ascii="Arial" w:hAnsi="Arial" w:cs="Arial"/>
                <w:b/>
              </w:rPr>
              <w:t>Contacts</w:t>
            </w:r>
          </w:p>
        </w:tc>
      </w:tr>
      <w:tr w:rsidR="00A24EFC" w:rsidRPr="0074630A" w14:paraId="6F028BA1" w14:textId="77777777" w:rsidTr="005A0EBE">
        <w:trPr>
          <w:trHeight w:hRule="exact" w:val="1053"/>
        </w:trPr>
        <w:tc>
          <w:tcPr>
            <w:tcW w:w="2660" w:type="dxa"/>
            <w:shd w:val="clear" w:color="auto" w:fill="D9D9D9"/>
          </w:tcPr>
          <w:p w14:paraId="2B5BDBC3" w14:textId="77777777" w:rsidR="00A24EFC" w:rsidRDefault="00A24EFC" w:rsidP="00A24EFC">
            <w:pPr>
              <w:widowControl w:val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Partner Course Convenor</w:t>
            </w:r>
          </w:p>
          <w:p w14:paraId="7E0A8700" w14:textId="77777777" w:rsidR="00A24EFC" w:rsidRDefault="00A24EFC" w:rsidP="00A24EFC">
            <w:pPr>
              <w:widowControl w:val="0"/>
              <w:rPr>
                <w:rFonts w:ascii="Arial" w:hAnsi="Arial" w:cs="Arial"/>
                <w:sz w:val="16"/>
                <w:szCs w:val="16"/>
              </w:rPr>
            </w:pPr>
            <w:r w:rsidRPr="008B01C9">
              <w:rPr>
                <w:rFonts w:ascii="Arial" w:hAnsi="Arial" w:cs="Arial"/>
                <w:sz w:val="16"/>
                <w:szCs w:val="16"/>
              </w:rPr>
              <w:t>The main academic contact for the nominee</w:t>
            </w:r>
          </w:p>
          <w:p w14:paraId="74EA0FEB" w14:textId="77777777" w:rsidR="00A24EFC" w:rsidRDefault="00A24EFC" w:rsidP="00A24EFC">
            <w:pPr>
              <w:widowControl w:val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229" w:type="dxa"/>
            <w:gridSpan w:val="2"/>
          </w:tcPr>
          <w:p w14:paraId="5271B390" w14:textId="083F9AD3" w:rsidR="00A24EFC" w:rsidRPr="00406E11" w:rsidDel="0065175F" w:rsidRDefault="00A24EFC" w:rsidP="00A24EFC">
            <w:pPr>
              <w:widowControl w:val="0"/>
              <w:rPr>
                <w:rFonts w:ascii="Arial" w:eastAsia="Calibri" w:hAnsi="Arial" w:cs="Arial"/>
                <w:sz w:val="20"/>
              </w:rPr>
            </w:pPr>
          </w:p>
        </w:tc>
      </w:tr>
      <w:tr w:rsidR="009B68B4" w:rsidRPr="0074630A" w14:paraId="569C1672" w14:textId="77777777" w:rsidTr="005A0EBE">
        <w:trPr>
          <w:trHeight w:hRule="exact" w:val="1125"/>
        </w:trPr>
        <w:tc>
          <w:tcPr>
            <w:tcW w:w="2660" w:type="dxa"/>
            <w:tcBorders>
              <w:bottom w:val="single" w:sz="4" w:space="0" w:color="auto"/>
            </w:tcBorders>
            <w:shd w:val="clear" w:color="auto" w:fill="D9D9D9"/>
          </w:tcPr>
          <w:p w14:paraId="4FB3840B" w14:textId="77777777" w:rsidR="009B68B4" w:rsidRDefault="00E21112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lastRenderedPageBreak/>
              <w:t>Partner</w:t>
            </w:r>
            <w:r w:rsidR="009B68B4">
              <w:rPr>
                <w:rFonts w:ascii="Arial" w:hAnsi="Arial" w:cs="Arial"/>
                <w:b/>
                <w:sz w:val="20"/>
              </w:rPr>
              <w:t xml:space="preserve"> Administrator</w:t>
            </w:r>
          </w:p>
          <w:p w14:paraId="34DD6AD8" w14:textId="77777777" w:rsidR="009B68B4" w:rsidRDefault="009B68B4" w:rsidP="005A0EBE">
            <w:pPr>
              <w:widowControl w:val="0"/>
              <w:rPr>
                <w:rFonts w:ascii="Arial" w:hAnsi="Arial" w:cs="Arial"/>
                <w:sz w:val="16"/>
                <w:szCs w:val="16"/>
              </w:rPr>
            </w:pPr>
            <w:r w:rsidRPr="008B01C9">
              <w:rPr>
                <w:rFonts w:ascii="Arial" w:hAnsi="Arial" w:cs="Arial"/>
                <w:sz w:val="16"/>
                <w:szCs w:val="16"/>
              </w:rPr>
              <w:t>The main contact if there are any queries about this form</w:t>
            </w:r>
          </w:p>
          <w:p w14:paraId="2D58B9EF" w14:textId="77777777"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229" w:type="dxa"/>
            <w:gridSpan w:val="2"/>
            <w:tcBorders>
              <w:bottom w:val="single" w:sz="4" w:space="0" w:color="auto"/>
            </w:tcBorders>
          </w:tcPr>
          <w:p w14:paraId="3FE1DB05" w14:textId="0B23384B" w:rsidR="009B68B4" w:rsidRPr="00792DBC" w:rsidDel="0065175F" w:rsidRDefault="009B68B4" w:rsidP="009B68B4">
            <w:pPr>
              <w:widowControl w:val="0"/>
              <w:rPr>
                <w:rFonts w:ascii="Arial" w:eastAsia="Calibri" w:hAnsi="Arial" w:cs="Arial"/>
                <w:sz w:val="20"/>
              </w:rPr>
            </w:pPr>
          </w:p>
        </w:tc>
      </w:tr>
    </w:tbl>
    <w:p w14:paraId="3D160621" w14:textId="77777777" w:rsidR="009B68B4" w:rsidRDefault="009B68B4" w:rsidP="009B68B4">
      <w:pPr>
        <w:widowControl w:val="0"/>
        <w:rPr>
          <w:rFonts w:ascii="Arial" w:hAnsi="Arial" w:cs="Arial"/>
          <w:b/>
        </w:rPr>
      </w:pPr>
    </w:p>
    <w:p w14:paraId="10F5FD5A" w14:textId="77777777" w:rsidR="009B68B4" w:rsidRDefault="009B68B4" w:rsidP="009B68B4">
      <w:pPr>
        <w:spacing w:after="200" w:line="276" w:lineRule="auto"/>
        <w:rPr>
          <w:rFonts w:ascii="Arial" w:hAnsi="Arial" w:cs="Arial"/>
          <w:b/>
          <w:u w:val="single"/>
        </w:rPr>
      </w:pPr>
      <w:r w:rsidRPr="00845409">
        <w:rPr>
          <w:rFonts w:ascii="Arial" w:hAnsi="Arial" w:cs="Arial"/>
          <w:b/>
          <w:u w:val="single"/>
        </w:rPr>
        <w:t>Part I</w:t>
      </w:r>
      <w:r>
        <w:rPr>
          <w:rFonts w:ascii="Arial" w:hAnsi="Arial" w:cs="Arial"/>
          <w:b/>
          <w:u w:val="single"/>
        </w:rPr>
        <w:t>I</w:t>
      </w:r>
      <w:r w:rsidRPr="00845409">
        <w:rPr>
          <w:rFonts w:ascii="Arial" w:hAnsi="Arial" w:cs="Arial"/>
          <w:b/>
          <w:u w:val="single"/>
        </w:rPr>
        <w:t xml:space="preserve">: </w:t>
      </w:r>
      <w:r>
        <w:rPr>
          <w:rFonts w:ascii="Arial" w:hAnsi="Arial" w:cs="Arial"/>
          <w:b/>
          <w:u w:val="single"/>
        </w:rPr>
        <w:t xml:space="preserve">Extension to Tenure </w:t>
      </w:r>
      <w:r w:rsidR="00703258">
        <w:rPr>
          <w:rFonts w:ascii="Arial" w:hAnsi="Arial" w:cs="Arial"/>
          <w:b/>
          <w:u w:val="single"/>
        </w:rPr>
        <w:t>(if applicable)</w:t>
      </w:r>
    </w:p>
    <w:p w14:paraId="4805259C" w14:textId="77777777" w:rsidR="009B68B4" w:rsidRPr="009B68B4" w:rsidRDefault="009B68B4" w:rsidP="009B68B4">
      <w:pPr>
        <w:widowControl w:val="0"/>
        <w:rPr>
          <w:rFonts w:ascii="Arial" w:hAnsi="Arial" w:cs="Arial"/>
          <w:b/>
          <w:szCs w:val="24"/>
        </w:rPr>
      </w:pPr>
      <w:r w:rsidRPr="009B68B4">
        <w:rPr>
          <w:rFonts w:ascii="Arial" w:hAnsi="Arial" w:cs="Arial"/>
          <w:b/>
          <w:szCs w:val="24"/>
        </w:rPr>
        <w:t>4. Proposed extension to tenure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3586"/>
        <w:gridCol w:w="3643"/>
      </w:tblGrid>
      <w:tr w:rsidR="009B68B4" w14:paraId="656ACE60" w14:textId="77777777" w:rsidTr="009B68B4">
        <w:trPr>
          <w:trHeight w:hRule="exact" w:val="2057"/>
        </w:trPr>
        <w:tc>
          <w:tcPr>
            <w:tcW w:w="2660" w:type="dxa"/>
            <w:shd w:val="clear" w:color="auto" w:fill="D9D9D9"/>
          </w:tcPr>
          <w:p w14:paraId="0880A931" w14:textId="77777777" w:rsidR="009B68B4" w:rsidRP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 w:rsidRPr="009B68B4">
              <w:rPr>
                <w:rFonts w:ascii="Arial" w:hAnsi="Arial" w:cs="Arial"/>
                <w:b/>
                <w:sz w:val="20"/>
              </w:rPr>
              <w:t>The duration of an external examiner’s appointment will normally be for four years, with an exceptional extension of one year to ensure continuity</w:t>
            </w:r>
          </w:p>
        </w:tc>
        <w:tc>
          <w:tcPr>
            <w:tcW w:w="3586" w:type="dxa"/>
          </w:tcPr>
          <w:p w14:paraId="216A36E0" w14:textId="77777777" w:rsidR="009B68B4" w:rsidRPr="00334CD0" w:rsidRDefault="009B68B4" w:rsidP="00067636">
            <w:pPr>
              <w:widowControl w:val="0"/>
              <w:rPr>
                <w:rStyle w:val="Debbie"/>
                <w:rFonts w:eastAsia="Calibri"/>
              </w:rPr>
            </w:pPr>
          </w:p>
        </w:tc>
        <w:tc>
          <w:tcPr>
            <w:tcW w:w="3643" w:type="dxa"/>
          </w:tcPr>
          <w:p w14:paraId="2349F341" w14:textId="77777777" w:rsidR="009B68B4" w:rsidRPr="00334CD0" w:rsidRDefault="009B68B4" w:rsidP="005A0EBE">
            <w:pPr>
              <w:spacing w:after="200" w:line="276" w:lineRule="auto"/>
              <w:rPr>
                <w:rStyle w:val="Debbie"/>
                <w:rFonts w:eastAsia="Calibri"/>
              </w:rPr>
            </w:pPr>
          </w:p>
          <w:p w14:paraId="6705D289" w14:textId="77777777" w:rsidR="009B68B4" w:rsidRPr="00334CD0" w:rsidRDefault="009B68B4" w:rsidP="005A0EBE">
            <w:pPr>
              <w:widowControl w:val="0"/>
              <w:rPr>
                <w:rStyle w:val="Debbie"/>
                <w:rFonts w:eastAsia="Calibri"/>
              </w:rPr>
            </w:pPr>
          </w:p>
        </w:tc>
      </w:tr>
    </w:tbl>
    <w:p w14:paraId="4D7C1556" w14:textId="77777777" w:rsidR="009B68B4" w:rsidRDefault="009B68B4" w:rsidP="009B68B4">
      <w:pPr>
        <w:widowControl w:val="0"/>
        <w:ind w:left="-142"/>
        <w:rPr>
          <w:rFonts w:ascii="Arial" w:hAnsi="Arial" w:cs="Arial"/>
          <w:b/>
          <w:u w:val="single"/>
        </w:rPr>
      </w:pPr>
    </w:p>
    <w:p w14:paraId="2C4B63A1" w14:textId="77777777" w:rsidR="009B68B4" w:rsidRPr="008A3756" w:rsidRDefault="009B68B4" w:rsidP="009B68B4">
      <w:pPr>
        <w:widowControl w:val="0"/>
        <w:ind w:left="-142"/>
        <w:rPr>
          <w:rFonts w:ascii="Arial" w:hAnsi="Arial" w:cs="Arial"/>
          <w:bCs/>
          <w:i/>
          <w:iCs/>
        </w:rPr>
      </w:pPr>
      <w:r w:rsidRPr="008A3756">
        <w:rPr>
          <w:rFonts w:ascii="Arial" w:hAnsi="Arial" w:cs="Arial"/>
          <w:bCs/>
          <w:i/>
          <w:iCs/>
        </w:rPr>
        <w:t xml:space="preserve">Undergraduate appointments normally run from 1 October until 30 September; </w:t>
      </w:r>
      <w:r w:rsidR="008A3756" w:rsidRPr="008A3756">
        <w:rPr>
          <w:rFonts w:ascii="Arial" w:hAnsi="Arial" w:cs="Arial"/>
          <w:bCs/>
          <w:i/>
          <w:iCs/>
        </w:rPr>
        <w:t>Postgraduate from 1 October until 31 December</w:t>
      </w:r>
    </w:p>
    <w:p w14:paraId="6339D3BB" w14:textId="77777777" w:rsidR="005C790C" w:rsidRDefault="005C790C" w:rsidP="008A3756">
      <w:pPr>
        <w:widowControl w:val="0"/>
        <w:ind w:left="-142"/>
        <w:rPr>
          <w:rFonts w:ascii="Arial" w:hAnsi="Arial" w:cs="Arial"/>
          <w:b/>
          <w:u w:val="single"/>
        </w:rPr>
      </w:pPr>
    </w:p>
    <w:p w14:paraId="3C7C8846" w14:textId="77777777" w:rsidR="008A3756" w:rsidRDefault="009B68B4" w:rsidP="008A3756">
      <w:pPr>
        <w:widowControl w:val="0"/>
        <w:ind w:left="-142"/>
        <w:rPr>
          <w:rFonts w:ascii="Arial" w:hAnsi="Arial" w:cs="Arial"/>
          <w:b/>
          <w:u w:val="single"/>
        </w:rPr>
      </w:pPr>
      <w:r w:rsidRPr="00845409">
        <w:rPr>
          <w:rFonts w:ascii="Arial" w:hAnsi="Arial" w:cs="Arial"/>
          <w:b/>
          <w:u w:val="single"/>
        </w:rPr>
        <w:t>Part I</w:t>
      </w:r>
      <w:r>
        <w:rPr>
          <w:rFonts w:ascii="Arial" w:hAnsi="Arial" w:cs="Arial"/>
          <w:b/>
          <w:u w:val="single"/>
        </w:rPr>
        <w:t>II</w:t>
      </w:r>
      <w:r w:rsidRPr="00845409">
        <w:rPr>
          <w:rFonts w:ascii="Arial" w:hAnsi="Arial" w:cs="Arial"/>
          <w:b/>
          <w:u w:val="single"/>
        </w:rPr>
        <w:t xml:space="preserve">: </w:t>
      </w:r>
      <w:r>
        <w:rPr>
          <w:rFonts w:ascii="Arial" w:hAnsi="Arial" w:cs="Arial"/>
          <w:b/>
          <w:u w:val="single"/>
        </w:rPr>
        <w:t>Rationale</w:t>
      </w:r>
      <w:r w:rsidR="008A3756">
        <w:rPr>
          <w:rFonts w:ascii="Arial" w:hAnsi="Arial" w:cs="Arial"/>
          <w:b/>
          <w:u w:val="single"/>
        </w:rPr>
        <w:t xml:space="preserve"> </w:t>
      </w:r>
    </w:p>
    <w:p w14:paraId="1084A905" w14:textId="77777777" w:rsidR="009B68B4" w:rsidRPr="008A3756" w:rsidRDefault="008A3756" w:rsidP="008A3756">
      <w:pPr>
        <w:widowControl w:val="0"/>
        <w:ind w:left="-142"/>
        <w:rPr>
          <w:rFonts w:ascii="Arial" w:hAnsi="Arial" w:cs="Arial"/>
          <w:b/>
        </w:rPr>
      </w:pPr>
      <w:r w:rsidRPr="008A3756">
        <w:rPr>
          <w:rFonts w:ascii="Arial" w:hAnsi="Arial" w:cs="Arial"/>
          <w:b/>
        </w:rPr>
        <w:t>5. Rationale for the proposed extension</w:t>
      </w:r>
      <w:r w:rsidR="00703258">
        <w:rPr>
          <w:rFonts w:ascii="Arial" w:hAnsi="Arial" w:cs="Arial"/>
          <w:b/>
        </w:rPr>
        <w:t xml:space="preserve"> to tenure or the remit of duties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6"/>
      </w:tblGrid>
      <w:tr w:rsidR="00301999" w:rsidRPr="00FB0CAA" w14:paraId="582F5C83" w14:textId="77777777" w:rsidTr="00301999">
        <w:tc>
          <w:tcPr>
            <w:tcW w:w="9242" w:type="dxa"/>
            <w:shd w:val="clear" w:color="auto" w:fill="E0E0E0"/>
          </w:tcPr>
          <w:p w14:paraId="4C54D226" w14:textId="77777777" w:rsidR="00301999" w:rsidRDefault="00301999" w:rsidP="00301999">
            <w:pPr>
              <w:widowControl w:val="0"/>
              <w:rPr>
                <w:rFonts w:ascii="Arial" w:hAnsi="Arial"/>
                <w:sz w:val="20"/>
                <w:szCs w:val="20"/>
              </w:rPr>
            </w:pPr>
            <w:r w:rsidRPr="00FB0CAA">
              <w:rPr>
                <w:rFonts w:ascii="Arial" w:hAnsi="Arial"/>
                <w:sz w:val="20"/>
                <w:szCs w:val="20"/>
              </w:rPr>
              <w:t xml:space="preserve"> </w:t>
            </w:r>
          </w:p>
          <w:p w14:paraId="6D0ED185" w14:textId="77777777" w:rsidR="00301999" w:rsidRPr="008A3756" w:rsidRDefault="00301999" w:rsidP="00703258">
            <w:pPr>
              <w:widowContro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B0CAA">
              <w:rPr>
                <w:rFonts w:ascii="Arial" w:hAnsi="Arial"/>
                <w:sz w:val="20"/>
                <w:szCs w:val="20"/>
              </w:rPr>
              <w:t xml:space="preserve"> </w:t>
            </w:r>
            <w:r w:rsidRPr="0030199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Rationale </w:t>
            </w:r>
          </w:p>
          <w:p w14:paraId="6C88D3B9" w14:textId="77777777" w:rsidR="00301999" w:rsidRPr="00FB0CAA" w:rsidRDefault="00301999" w:rsidP="00301999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301999" w:rsidRPr="00FB0CAA" w14:paraId="730CD46F" w14:textId="77777777" w:rsidTr="00301999">
        <w:tc>
          <w:tcPr>
            <w:tcW w:w="9242" w:type="dxa"/>
          </w:tcPr>
          <w:p w14:paraId="37BD4500" w14:textId="61334C18" w:rsidR="00301999" w:rsidRPr="00FB0CAA" w:rsidRDefault="00301999" w:rsidP="0030199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E3E9272" w14:textId="77777777" w:rsidR="00301999" w:rsidRDefault="0030199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6"/>
      </w:tblGrid>
      <w:tr w:rsidR="00C65F67" w:rsidRPr="00FB0CAA" w14:paraId="5F2767C9" w14:textId="77777777" w:rsidTr="00D94B38">
        <w:tc>
          <w:tcPr>
            <w:tcW w:w="9242" w:type="dxa"/>
            <w:shd w:val="clear" w:color="auto" w:fill="E0E0E0"/>
          </w:tcPr>
          <w:p w14:paraId="5184FD73" w14:textId="77777777" w:rsidR="00C65F67" w:rsidRDefault="00C65F67" w:rsidP="00C65F67">
            <w:pPr>
              <w:rPr>
                <w:rFonts w:ascii="Arial" w:hAnsi="Arial"/>
                <w:sz w:val="20"/>
                <w:szCs w:val="20"/>
              </w:rPr>
            </w:pPr>
          </w:p>
          <w:p w14:paraId="75FBFD0A" w14:textId="77777777" w:rsidR="00C65F67" w:rsidRPr="00FB0CAA" w:rsidRDefault="00C65F67" w:rsidP="00E21112">
            <w:pPr>
              <w:rPr>
                <w:rFonts w:ascii="Arial" w:hAnsi="Arial"/>
                <w:sz w:val="20"/>
                <w:szCs w:val="20"/>
              </w:rPr>
            </w:pPr>
            <w:r w:rsidRPr="00FB0CAA">
              <w:rPr>
                <w:rFonts w:ascii="Arial" w:hAnsi="Arial"/>
                <w:sz w:val="20"/>
                <w:szCs w:val="20"/>
              </w:rPr>
              <w:t xml:space="preserve"> </w:t>
            </w:r>
            <w:r w:rsidR="00E21112">
              <w:rPr>
                <w:rFonts w:asciiTheme="minorBidi" w:hAnsiTheme="minorBidi"/>
                <w:b/>
                <w:bCs/>
              </w:rPr>
              <w:t xml:space="preserve">APPROVAL: University Education </w:t>
            </w:r>
            <w:r w:rsidRPr="00C65F67">
              <w:rPr>
                <w:rFonts w:asciiTheme="minorBidi" w:hAnsiTheme="minorBidi"/>
                <w:b/>
                <w:bCs/>
              </w:rPr>
              <w:t>Committee</w:t>
            </w:r>
          </w:p>
        </w:tc>
      </w:tr>
      <w:tr w:rsidR="00C65F67" w:rsidRPr="00FB0CAA" w14:paraId="0E5270CF" w14:textId="77777777" w:rsidTr="00C65F67">
        <w:trPr>
          <w:trHeight w:val="1547"/>
        </w:trPr>
        <w:tc>
          <w:tcPr>
            <w:tcW w:w="9242" w:type="dxa"/>
          </w:tcPr>
          <w:p w14:paraId="05C56D4E" w14:textId="77777777" w:rsidR="006667B5" w:rsidRDefault="006667B5" w:rsidP="00C65F67">
            <w:pPr>
              <w:rPr>
                <w:rFonts w:asciiTheme="minorBidi" w:hAnsiTheme="minorBidi"/>
              </w:rPr>
            </w:pPr>
          </w:p>
          <w:p w14:paraId="01FEF04E" w14:textId="4530D835" w:rsidR="00C65F67" w:rsidRPr="00C65F67" w:rsidRDefault="00C65F67" w:rsidP="00C65F67">
            <w:pPr>
              <w:rPr>
                <w:rFonts w:asciiTheme="minorBidi" w:hAnsiTheme="minorBidi"/>
              </w:rPr>
            </w:pPr>
            <w:r w:rsidRPr="00C65F67">
              <w:rPr>
                <w:rFonts w:asciiTheme="minorBidi" w:hAnsiTheme="minorBidi"/>
              </w:rPr>
              <w:t>I approve the</w:t>
            </w:r>
            <w:r w:rsidR="00E21112">
              <w:rPr>
                <w:rFonts w:asciiTheme="minorBidi" w:hAnsiTheme="minorBidi"/>
              </w:rPr>
              <w:t xml:space="preserve"> recommendation on behalf of </w:t>
            </w:r>
            <w:r w:rsidR="00067636">
              <w:rPr>
                <w:rFonts w:asciiTheme="minorBidi" w:hAnsiTheme="minorBidi"/>
              </w:rPr>
              <w:t>F</w:t>
            </w:r>
            <w:r w:rsidR="00E21112">
              <w:rPr>
                <w:rFonts w:asciiTheme="minorBidi" w:hAnsiTheme="minorBidi"/>
              </w:rPr>
              <w:t>E</w:t>
            </w:r>
            <w:r w:rsidRPr="00C65F67">
              <w:rPr>
                <w:rFonts w:asciiTheme="minorBidi" w:hAnsiTheme="minorBidi"/>
              </w:rPr>
              <w:t>C</w:t>
            </w:r>
          </w:p>
          <w:p w14:paraId="2C557ED5" w14:textId="77777777" w:rsidR="006667B5" w:rsidRDefault="006667B5" w:rsidP="00C65F67">
            <w:pPr>
              <w:rPr>
                <w:rFonts w:asciiTheme="minorBidi" w:hAnsiTheme="minorBidi"/>
              </w:rPr>
            </w:pPr>
          </w:p>
          <w:p w14:paraId="66EF8872" w14:textId="4B3457A3" w:rsidR="00C65F67" w:rsidRPr="00FB0CAA" w:rsidRDefault="00C65F67" w:rsidP="00E21112">
            <w:pPr>
              <w:rPr>
                <w:rFonts w:ascii="Arial" w:hAnsi="Arial" w:cs="Arial"/>
                <w:sz w:val="20"/>
                <w:szCs w:val="20"/>
              </w:rPr>
            </w:pPr>
            <w:r w:rsidRPr="00C65F67">
              <w:rPr>
                <w:rFonts w:asciiTheme="minorBidi" w:hAnsiTheme="minorBidi"/>
              </w:rPr>
              <w:t xml:space="preserve">Signed:                                                    </w:t>
            </w:r>
            <w:r w:rsidR="00E21112">
              <w:rPr>
                <w:rFonts w:asciiTheme="minorBidi" w:hAnsiTheme="minorBidi"/>
              </w:rPr>
              <w:t xml:space="preserve">(Chair of </w:t>
            </w:r>
            <w:r w:rsidR="00BA1D11">
              <w:rPr>
                <w:rFonts w:asciiTheme="minorBidi" w:hAnsiTheme="minorBidi"/>
              </w:rPr>
              <w:t>FE</w:t>
            </w:r>
            <w:r w:rsidR="00BA1D11" w:rsidRPr="00C65F67">
              <w:rPr>
                <w:rFonts w:asciiTheme="minorBidi" w:hAnsiTheme="minorBidi"/>
              </w:rPr>
              <w:t xml:space="preserve">C)  </w:t>
            </w:r>
            <w:r w:rsidRPr="00C65F67">
              <w:rPr>
                <w:rFonts w:asciiTheme="minorBidi" w:hAnsiTheme="minorBidi"/>
              </w:rPr>
              <w:t xml:space="preserve">  Date:</w:t>
            </w:r>
          </w:p>
        </w:tc>
      </w:tr>
    </w:tbl>
    <w:p w14:paraId="0BBE5E30" w14:textId="77777777" w:rsidR="00C65F67" w:rsidRDefault="00C65F67" w:rsidP="00A7600B">
      <w:pPr>
        <w:rPr>
          <w:rFonts w:ascii="Arial" w:hAnsi="Arial"/>
          <w:sz w:val="20"/>
          <w:szCs w:val="20"/>
        </w:rPr>
      </w:pPr>
    </w:p>
    <w:p w14:paraId="213018A1" w14:textId="77777777" w:rsidR="007D3561" w:rsidRDefault="00A7600B" w:rsidP="007E5D25">
      <w:r w:rsidRPr="00FB0CAA">
        <w:rPr>
          <w:rFonts w:ascii="Arial" w:hAnsi="Arial"/>
          <w:sz w:val="20"/>
          <w:szCs w:val="20"/>
        </w:rPr>
        <w:t xml:space="preserve">Please ensure that all the relevant sections are completed.  Any queries about completion of the form may be addressed to: </w:t>
      </w:r>
      <w:r w:rsidRPr="00FB0CAA">
        <w:rPr>
          <w:rFonts w:ascii="Arial" w:hAnsi="Arial"/>
          <w:sz w:val="20"/>
        </w:rPr>
        <w:t xml:space="preserve"> </w:t>
      </w:r>
      <w:hyperlink r:id="rId7" w:history="1">
        <w:r w:rsidRPr="00AA1600">
          <w:rPr>
            <w:rStyle w:val="Hyperlink"/>
            <w:rFonts w:ascii="Arial" w:hAnsi="Arial" w:cs="Arial"/>
            <w:sz w:val="20"/>
          </w:rPr>
          <w:t>externalexaminers@sussex.ac.uk</w:t>
        </w:r>
      </w:hyperlink>
      <w:r w:rsidRPr="00FB0CAA">
        <w:rPr>
          <w:rFonts w:ascii="Arial" w:hAnsi="Arial" w:cs="Arial"/>
          <w:sz w:val="20"/>
        </w:rPr>
        <w:t xml:space="preserve"> </w:t>
      </w:r>
    </w:p>
    <w:sectPr w:rsidR="007D35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EBB254" w14:textId="77777777" w:rsidR="00FC3CD1" w:rsidRDefault="00FC3CD1" w:rsidP="00DF75E8">
      <w:pPr>
        <w:spacing w:after="0" w:line="240" w:lineRule="auto"/>
      </w:pPr>
      <w:r>
        <w:separator/>
      </w:r>
    </w:p>
  </w:endnote>
  <w:endnote w:type="continuationSeparator" w:id="0">
    <w:p w14:paraId="5F8457C9" w14:textId="77777777" w:rsidR="00FC3CD1" w:rsidRDefault="00FC3CD1" w:rsidP="00DF7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mbo">
    <w:altName w:val="Courier New"/>
    <w:charset w:val="00"/>
    <w:family w:val="roman"/>
    <w:pitch w:val="variable"/>
    <w:sig w:usb0="8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8A6ED5" w14:textId="77777777" w:rsidR="00FC3CD1" w:rsidRDefault="00FC3CD1" w:rsidP="00DF75E8">
      <w:pPr>
        <w:spacing w:after="0" w:line="240" w:lineRule="auto"/>
      </w:pPr>
      <w:r>
        <w:separator/>
      </w:r>
    </w:p>
  </w:footnote>
  <w:footnote w:type="continuationSeparator" w:id="0">
    <w:p w14:paraId="7C85F022" w14:textId="77777777" w:rsidR="00FC3CD1" w:rsidRDefault="00FC3CD1" w:rsidP="00DF75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68B4"/>
    <w:rsid w:val="00067636"/>
    <w:rsid w:val="00091B17"/>
    <w:rsid w:val="00146C35"/>
    <w:rsid w:val="001D3331"/>
    <w:rsid w:val="00301999"/>
    <w:rsid w:val="00475A90"/>
    <w:rsid w:val="00523FF3"/>
    <w:rsid w:val="005A0EBE"/>
    <w:rsid w:val="005C790C"/>
    <w:rsid w:val="006667B5"/>
    <w:rsid w:val="00703258"/>
    <w:rsid w:val="007D3561"/>
    <w:rsid w:val="007E5D25"/>
    <w:rsid w:val="008A3756"/>
    <w:rsid w:val="00967B01"/>
    <w:rsid w:val="009B68B4"/>
    <w:rsid w:val="00A24EFC"/>
    <w:rsid w:val="00A7600B"/>
    <w:rsid w:val="00BA1D11"/>
    <w:rsid w:val="00C65F67"/>
    <w:rsid w:val="00DB3233"/>
    <w:rsid w:val="00DF75E8"/>
    <w:rsid w:val="00E21112"/>
    <w:rsid w:val="00E92921"/>
    <w:rsid w:val="00FC3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5961B"/>
  <w15:docId w15:val="{90089DC4-AA1D-4131-BE15-EC470A108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999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68B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qFormat/>
    <w:rsid w:val="009B68B4"/>
    <w:pPr>
      <w:keepNext/>
      <w:spacing w:after="0" w:line="240" w:lineRule="auto"/>
      <w:outlineLvl w:val="3"/>
    </w:pPr>
    <w:rPr>
      <w:rFonts w:ascii="Bembo" w:eastAsia="Times New Roman" w:hAnsi="Bembo" w:cs="Times New Roman"/>
      <w:b/>
      <w:i/>
      <w:sz w:val="28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6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8B4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9B68B4"/>
    <w:rPr>
      <w:rFonts w:ascii="Bembo" w:eastAsia="Times New Roman" w:hAnsi="Bembo" w:cs="Times New Roman"/>
      <w:b/>
      <w:i/>
      <w:sz w:val="28"/>
      <w:szCs w:val="20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68B4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FootnoteText">
    <w:name w:val="footnote text"/>
    <w:basedOn w:val="Normal"/>
    <w:link w:val="FootnoteTextChar"/>
    <w:semiHidden/>
    <w:rsid w:val="009B68B4"/>
    <w:pPr>
      <w:spacing w:after="0" w:line="240" w:lineRule="auto"/>
    </w:pPr>
    <w:rPr>
      <w:rFonts w:ascii="Palatino" w:eastAsia="Times New Roman" w:hAnsi="Palatino" w:cs="Times New Roman"/>
      <w:sz w:val="20"/>
      <w:szCs w:val="20"/>
      <w:lang w:eastAsia="en-GB"/>
    </w:rPr>
  </w:style>
  <w:style w:type="character" w:customStyle="1" w:styleId="FootnoteTextChar">
    <w:name w:val="Footnote Text Char"/>
    <w:basedOn w:val="DefaultParagraphFont"/>
    <w:link w:val="FootnoteText"/>
    <w:semiHidden/>
    <w:rsid w:val="009B68B4"/>
    <w:rPr>
      <w:rFonts w:ascii="Palatino" w:eastAsia="Times New Roman" w:hAnsi="Palatino" w:cs="Times New Roman"/>
      <w:sz w:val="20"/>
      <w:szCs w:val="20"/>
      <w:lang w:eastAsia="en-GB"/>
    </w:rPr>
  </w:style>
  <w:style w:type="character" w:customStyle="1" w:styleId="Debbie">
    <w:name w:val="Debbie"/>
    <w:uiPriority w:val="1"/>
    <w:qFormat/>
    <w:rsid w:val="009B68B4"/>
    <w:rPr>
      <w:rFonts w:ascii="Arial" w:hAnsi="Arial"/>
      <w:color w:val="000000"/>
      <w:sz w:val="20"/>
    </w:rPr>
  </w:style>
  <w:style w:type="character" w:styleId="Hyperlink">
    <w:name w:val="Hyperlink"/>
    <w:rsid w:val="007D356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F75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5E8"/>
  </w:style>
  <w:style w:type="paragraph" w:styleId="Footer">
    <w:name w:val="footer"/>
    <w:basedOn w:val="Normal"/>
    <w:link w:val="FooterChar"/>
    <w:uiPriority w:val="99"/>
    <w:unhideWhenUsed/>
    <w:rsid w:val="00DF75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5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externalexaminersreports@sussex.ac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Horwood</dc:creator>
  <cp:lastModifiedBy>Safak Karakulak</cp:lastModifiedBy>
  <cp:revision>3</cp:revision>
  <dcterms:created xsi:type="dcterms:W3CDTF">2025-10-06T12:11:00Z</dcterms:created>
  <dcterms:modified xsi:type="dcterms:W3CDTF">2025-10-06T12:12:00Z</dcterms:modified>
</cp:coreProperties>
</file>