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DC" w:rsidRDefault="00916310" w:rsidP="00826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Nomination </w:t>
      </w:r>
      <w:r w:rsidR="0082627E">
        <w:rPr>
          <w:rFonts w:ascii="Arial" w:hAnsi="Arial" w:cs="Arial"/>
          <w:b/>
        </w:rPr>
        <w:t xml:space="preserve">Form – </w:t>
      </w:r>
      <w:r w:rsidR="0082627E" w:rsidRPr="0082627E">
        <w:rPr>
          <w:rFonts w:ascii="Arial" w:hAnsi="Arial" w:cs="Arial"/>
          <w:b/>
        </w:rPr>
        <w:t>Award</w:t>
      </w:r>
      <w:r w:rsidR="0082627E">
        <w:rPr>
          <w:rFonts w:ascii="Arial" w:hAnsi="Arial" w:cs="Arial"/>
          <w:b/>
        </w:rPr>
        <w:t>s</w:t>
      </w:r>
      <w:r w:rsidR="0082627E" w:rsidRPr="0082627E">
        <w:rPr>
          <w:rFonts w:ascii="Arial" w:hAnsi="Arial" w:cs="Arial"/>
          <w:b/>
        </w:rPr>
        <w:t xml:space="preserve"> for Excellence in Teaching</w:t>
      </w:r>
    </w:p>
    <w:p w:rsidR="0082627E" w:rsidRPr="0082627E" w:rsidRDefault="0082627E" w:rsidP="0082627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39"/>
      </w:tblGrid>
      <w:tr w:rsidR="0082627E" w:rsidRPr="0082627E" w:rsidTr="00EB3499">
        <w:tc>
          <w:tcPr>
            <w:tcW w:w="2376" w:type="dxa"/>
            <w:shd w:val="clear" w:color="auto" w:fill="D9D9D9" w:themeFill="background1" w:themeFillShade="D9"/>
          </w:tcPr>
          <w:p w:rsidR="0082627E" w:rsidRDefault="002D3AED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Name</w:t>
            </w:r>
            <w:r w:rsidR="002C1A3C" w:rsidRPr="00081951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  <w:p w:rsidR="00103EA1" w:rsidRPr="00081951" w:rsidRDefault="00103EA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:rsidR="0082627E" w:rsidRPr="00081951" w:rsidRDefault="0082627E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7E" w:rsidRPr="0082627E" w:rsidTr="00EB3499">
        <w:tc>
          <w:tcPr>
            <w:tcW w:w="2376" w:type="dxa"/>
            <w:shd w:val="clear" w:color="auto" w:fill="D9D9D9" w:themeFill="background1" w:themeFillShade="D9"/>
          </w:tcPr>
          <w:p w:rsidR="0082627E" w:rsidRDefault="0082627E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Department</w:t>
            </w:r>
            <w:r w:rsidR="00916310" w:rsidRPr="00081951">
              <w:rPr>
                <w:rFonts w:ascii="Arial" w:hAnsi="Arial" w:cs="Arial"/>
                <w:sz w:val="22"/>
                <w:szCs w:val="22"/>
              </w:rPr>
              <w:t xml:space="preserve">/School </w:t>
            </w:r>
          </w:p>
          <w:p w:rsidR="00103EA1" w:rsidRPr="00081951" w:rsidRDefault="00103EA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:rsidR="0082627E" w:rsidRPr="00081951" w:rsidRDefault="0082627E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951" w:rsidRPr="0082627E" w:rsidTr="00EB3499">
        <w:tc>
          <w:tcPr>
            <w:tcW w:w="2376" w:type="dxa"/>
            <w:shd w:val="clear" w:color="auto" w:fill="D9D9D9" w:themeFill="background1" w:themeFillShade="D9"/>
          </w:tcPr>
          <w:p w:rsidR="00081951" w:rsidRPr="00081951" w:rsidRDefault="00350E1B" w:rsidP="00350E1B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award are</w:t>
            </w:r>
            <w:bookmarkStart w:id="0" w:name="_GoBack"/>
            <w:bookmarkEnd w:id="0"/>
            <w:r w:rsidR="00081951" w:rsidRPr="00081951">
              <w:rPr>
                <w:rFonts w:ascii="Arial" w:hAnsi="Arial" w:cs="Arial"/>
                <w:sz w:val="22"/>
                <w:szCs w:val="22"/>
              </w:rPr>
              <w:t xml:space="preserve"> you applying for?</w:t>
            </w:r>
          </w:p>
        </w:tc>
        <w:tc>
          <w:tcPr>
            <w:tcW w:w="7365" w:type="dxa"/>
          </w:tcPr>
          <w:p w:rsidR="00081951" w:rsidRPr="00081951" w:rsidRDefault="00081951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7E" w:rsidRPr="0082627E" w:rsidTr="00916310">
        <w:tc>
          <w:tcPr>
            <w:tcW w:w="97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627E" w:rsidRPr="00081951" w:rsidRDefault="0082627E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provide </w:t>
            </w:r>
            <w:r w:rsidR="002D3AED" w:rsidRPr="00081951">
              <w:rPr>
                <w:rFonts w:ascii="Arial" w:hAnsi="Arial" w:cs="Arial"/>
                <w:sz w:val="22"/>
                <w:szCs w:val="22"/>
              </w:rPr>
              <w:t>a reflective statement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16310" w:rsidRPr="00081951">
              <w:rPr>
                <w:rFonts w:ascii="Arial" w:hAnsi="Arial" w:cs="Arial"/>
                <w:sz w:val="22"/>
                <w:szCs w:val="22"/>
              </w:rPr>
              <w:t>no more than 2</w:t>
            </w:r>
            <w:r w:rsidR="002D3AED" w:rsidRPr="00081951">
              <w:rPr>
                <w:rFonts w:ascii="Arial" w:hAnsi="Arial" w:cs="Arial"/>
                <w:sz w:val="22"/>
                <w:szCs w:val="22"/>
              </w:rPr>
              <w:t>000 words) detailing how you meet</w:t>
            </w:r>
            <w:r w:rsidR="00081951" w:rsidRPr="00081951">
              <w:rPr>
                <w:rFonts w:ascii="Arial" w:hAnsi="Arial" w:cs="Arial"/>
                <w:sz w:val="22"/>
                <w:szCs w:val="22"/>
              </w:rPr>
              <w:t xml:space="preserve"> the award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 criteria</w:t>
            </w:r>
            <w:r w:rsidR="00081951" w:rsidRPr="00081951">
              <w:rPr>
                <w:rFonts w:ascii="Arial" w:hAnsi="Arial" w:cs="Arial"/>
                <w:sz w:val="22"/>
                <w:szCs w:val="22"/>
              </w:rPr>
              <w:t>. For the Awards for Excellence in Teaching the first criterion is mandatory and either the second or third must be met.</w:t>
            </w:r>
          </w:p>
          <w:p w:rsidR="0082627E" w:rsidRPr="00081951" w:rsidRDefault="0082627E" w:rsidP="0008195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Individual excellence: evidence of enhancing and transforming the student learning experience commensurate with the individual’s context and the opportunities afforded by it.</w:t>
            </w:r>
          </w:p>
          <w:p w:rsidR="0082627E" w:rsidRPr="00081951" w:rsidRDefault="0082627E" w:rsidP="0008195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Raising the profile of excellence: evidence of supporting colleagues and influencing support for student learning; demonstrating impact and engagement beyond the nominee’s immediate academic or professional role.</w:t>
            </w:r>
          </w:p>
          <w:p w:rsidR="002D3AED" w:rsidRPr="00081951" w:rsidRDefault="0082627E" w:rsidP="0008195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Developing excellence: evidence of the nominee’s commitment to her/his on-going professional development with regard to teaching and learning and/or learning support.</w:t>
            </w:r>
          </w:p>
          <w:p w:rsidR="002D3AED" w:rsidRPr="00081951" w:rsidRDefault="002D3AED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951" w:rsidRPr="0082627E" w:rsidTr="00916310">
        <w:tc>
          <w:tcPr>
            <w:tcW w:w="97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1 - Individual excellence: evidence of enhancing and transforming the student learning experience commensurate with the individual’s context and the opportunities afforded by it.</w:t>
            </w:r>
          </w:p>
        </w:tc>
      </w:tr>
      <w:tr w:rsidR="00081951" w:rsidRPr="0082627E" w:rsidTr="00081951">
        <w:tc>
          <w:tcPr>
            <w:tcW w:w="9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1951" w:rsidRPr="00081951" w:rsidRDefault="00081951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103EA1" w:rsidRDefault="00103EA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103EA1" w:rsidRPr="00081951" w:rsidRDefault="00103EA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951" w:rsidRPr="0082627E" w:rsidTr="00916310">
        <w:tc>
          <w:tcPr>
            <w:tcW w:w="97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2 - Raising the profile of excellence: evidence of supporting colleagues and influencing support for student learning; demonstrating impact and engagement beyond the nominee’s immediate academic or professional role.</w:t>
            </w:r>
          </w:p>
        </w:tc>
      </w:tr>
      <w:tr w:rsidR="00081951" w:rsidRPr="0082627E" w:rsidTr="00081951">
        <w:tc>
          <w:tcPr>
            <w:tcW w:w="9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1951" w:rsidRPr="00081951" w:rsidRDefault="00081951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951" w:rsidRPr="0082627E" w:rsidTr="00916310">
        <w:tc>
          <w:tcPr>
            <w:tcW w:w="97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1951" w:rsidRPr="00081951" w:rsidRDefault="0008195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lastRenderedPageBreak/>
              <w:t>3 - Developing excellence: evidence of the nominee’s commitment to her/his on-going professional development with regard to teaching and learning and/or learning support.</w:t>
            </w:r>
          </w:p>
        </w:tc>
      </w:tr>
      <w:tr w:rsidR="00916310" w:rsidRPr="0082627E" w:rsidTr="00916310">
        <w:tc>
          <w:tcPr>
            <w:tcW w:w="97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1951" w:rsidRPr="00081951" w:rsidRDefault="00081951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16310" w:rsidRPr="00081951" w:rsidRDefault="00916310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16310" w:rsidRDefault="00916310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103EA1" w:rsidRDefault="00103EA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103EA1" w:rsidRPr="00081951" w:rsidRDefault="00103EA1" w:rsidP="0008195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310" w:rsidRPr="0082627E" w:rsidTr="00916310">
        <w:tc>
          <w:tcPr>
            <w:tcW w:w="9741" w:type="dxa"/>
            <w:gridSpan w:val="2"/>
            <w:shd w:val="clear" w:color="auto" w:fill="BFBFBF" w:themeFill="background1" w:themeFillShade="BF"/>
          </w:tcPr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Supporting statement from your </w:t>
            </w:r>
            <w:r w:rsidR="00081951" w:rsidRPr="00081951">
              <w:rPr>
                <w:rFonts w:ascii="Arial" w:hAnsi="Arial" w:cs="Arial"/>
                <w:sz w:val="22"/>
                <w:szCs w:val="22"/>
              </w:rPr>
              <w:t>Head of School/Head of Professional Services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 (no more than 500 words)</w:t>
            </w:r>
          </w:p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310" w:rsidRPr="0082627E" w:rsidTr="00916310">
        <w:tc>
          <w:tcPr>
            <w:tcW w:w="97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Please insert text here</w:t>
            </w:r>
          </w:p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499" w:rsidRPr="0082627E" w:rsidTr="00EB3499">
        <w:tc>
          <w:tcPr>
            <w:tcW w:w="23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3499" w:rsidRPr="00081951" w:rsidRDefault="00EB3499" w:rsidP="00103EA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103EA1">
              <w:rPr>
                <w:rFonts w:ascii="Arial" w:hAnsi="Arial" w:cs="Arial"/>
                <w:sz w:val="22"/>
                <w:szCs w:val="22"/>
              </w:rPr>
              <w:t xml:space="preserve">Head of School/Professional Services 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3499" w:rsidRPr="00081951" w:rsidRDefault="00EB3499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310" w:rsidRPr="0082627E" w:rsidTr="00916310">
        <w:tc>
          <w:tcPr>
            <w:tcW w:w="9741" w:type="dxa"/>
            <w:gridSpan w:val="2"/>
            <w:shd w:val="clear" w:color="auto" w:fill="BFBFBF" w:themeFill="background1" w:themeFillShade="BF"/>
          </w:tcPr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submit this form to </w:t>
            </w:r>
            <w:hyperlink r:id="rId8" w:history="1">
              <w:r w:rsidRPr="00081951">
                <w:rPr>
                  <w:rStyle w:val="Hyperlink"/>
                  <w:rFonts w:ascii="Arial" w:hAnsi="Arial" w:cs="Arial"/>
                  <w:sz w:val="22"/>
                  <w:szCs w:val="22"/>
                </w:rPr>
                <w:t>teachingawards@sussex.ac.uk</w:t>
              </w:r>
            </w:hyperlink>
            <w:r w:rsidRPr="00081951">
              <w:rPr>
                <w:rFonts w:ascii="Arial" w:hAnsi="Arial" w:cs="Arial"/>
                <w:sz w:val="22"/>
                <w:szCs w:val="22"/>
              </w:rPr>
              <w:t xml:space="preserve"> by the published deadline. </w:t>
            </w:r>
          </w:p>
          <w:p w:rsidR="00916310" w:rsidRPr="00081951" w:rsidRDefault="00916310" w:rsidP="000819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1A3C" w:rsidRPr="002C1A3C" w:rsidRDefault="002C1A3C" w:rsidP="00916310">
      <w:pPr>
        <w:rPr>
          <w:rFonts w:ascii="Arial" w:hAnsi="Arial" w:cs="Arial"/>
          <w:sz w:val="22"/>
          <w:szCs w:val="22"/>
        </w:rPr>
      </w:pPr>
    </w:p>
    <w:sectPr w:rsidR="002C1A3C" w:rsidRPr="002C1A3C" w:rsidSect="00DB77DC">
      <w:headerReference w:type="first" r:id="rId9"/>
      <w:pgSz w:w="11900" w:h="16840" w:code="9"/>
      <w:pgMar w:top="1701" w:right="1128" w:bottom="1440" w:left="1247" w:header="709" w:footer="544" w:gutter="0"/>
      <w:paperSrc w:first="1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51" w:rsidRDefault="00081951">
      <w:r>
        <w:separator/>
      </w:r>
    </w:p>
  </w:endnote>
  <w:endnote w:type="continuationSeparator" w:id="0">
    <w:p w:rsidR="00081951" w:rsidRDefault="00081951">
      <w:r>
        <w:continuationSeparator/>
      </w:r>
    </w:p>
  </w:endnote>
  <w:endnote w:id="1">
    <w:p w:rsidR="00081951" w:rsidRPr="002C1A3C" w:rsidRDefault="00081951">
      <w:pPr>
        <w:pStyle w:val="EndnoteText"/>
        <w:rPr>
          <w:rFonts w:ascii="Arial" w:hAnsi="Arial" w:cs="Arial"/>
        </w:rPr>
      </w:pPr>
      <w:r w:rsidRPr="002C1A3C">
        <w:rPr>
          <w:rStyle w:val="EndnoteReference"/>
          <w:rFonts w:ascii="Arial" w:hAnsi="Arial" w:cs="Arial"/>
        </w:rPr>
        <w:endnoteRef/>
      </w:r>
      <w:r w:rsidRPr="002C1A3C">
        <w:rPr>
          <w:rFonts w:ascii="Arial" w:hAnsi="Arial" w:cs="Arial"/>
        </w:rPr>
        <w:t xml:space="preserve"> If you are </w:t>
      </w:r>
      <w:r>
        <w:rPr>
          <w:rFonts w:ascii="Arial" w:hAnsi="Arial" w:cs="Arial"/>
        </w:rPr>
        <w:t>applying as</w:t>
      </w:r>
      <w:r w:rsidRPr="002C1A3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group/</w:t>
      </w:r>
      <w:r w:rsidRPr="002C1A3C">
        <w:rPr>
          <w:rFonts w:ascii="Arial" w:hAnsi="Arial" w:cs="Arial"/>
        </w:rPr>
        <w:t>team, please include the names of all team members.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ITCbyBT-Book">
    <w:altName w:val="FrnkGothITC Bk B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51" w:rsidRDefault="00081951">
      <w:r>
        <w:separator/>
      </w:r>
    </w:p>
  </w:footnote>
  <w:footnote w:type="continuationSeparator" w:id="0">
    <w:p w:rsidR="00081951" w:rsidRDefault="0008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525"/>
    </w:tblGrid>
    <w:tr w:rsidR="00081951" w:rsidRPr="00454D74">
      <w:trPr>
        <w:trHeight w:val="2003"/>
      </w:trPr>
      <w:tc>
        <w:tcPr>
          <w:tcW w:w="9741" w:type="dxa"/>
          <w:tcBorders>
            <w:top w:val="nil"/>
            <w:left w:val="nil"/>
            <w:bottom w:val="nil"/>
            <w:right w:val="nil"/>
          </w:tcBorders>
        </w:tcPr>
        <w:p w:rsidR="00081951" w:rsidRDefault="00081951" w:rsidP="00DB77DC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</w:rPr>
          </w:pPr>
        </w:p>
        <w:p w:rsidR="00081951" w:rsidRPr="00916310" w:rsidRDefault="00081951" w:rsidP="00916310"/>
        <w:p w:rsidR="00081951" w:rsidRDefault="00081951" w:rsidP="00916310"/>
        <w:p w:rsidR="00081951" w:rsidRPr="00916310" w:rsidRDefault="00081951" w:rsidP="00916310">
          <w:pPr>
            <w:jc w:val="center"/>
          </w:pPr>
          <w:r w:rsidRPr="00CA6508">
            <w:rPr>
              <w:rFonts w:ascii="Franklin Gothic Book" w:eastAsia="Franklin Gothic Book" w:hAnsi="Franklin Gothic Book" w:cs="Franklin Gothic Book"/>
              <w:noProof/>
              <w:color w:val="231F20"/>
              <w:szCs w:val="23"/>
              <w:lang w:eastAsia="en-GB"/>
            </w:rPr>
            <w:drawing>
              <wp:inline distT="0" distB="0" distL="0" distR="0" wp14:anchorId="7DAC480F" wp14:editId="55557417">
                <wp:extent cx="777240" cy="682752"/>
                <wp:effectExtent l="0" t="0" r="1016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S_logo_309C_Flint co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682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1951" w:rsidRPr="00BC2912" w:rsidRDefault="00081951" w:rsidP="00DB77DC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CFD"/>
    <w:multiLevelType w:val="hybridMultilevel"/>
    <w:tmpl w:val="91A26094"/>
    <w:lvl w:ilvl="0" w:tplc="FD1E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3EA2"/>
    <w:multiLevelType w:val="hybridMultilevel"/>
    <w:tmpl w:val="FF6A4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33AF"/>
    <w:multiLevelType w:val="hybridMultilevel"/>
    <w:tmpl w:val="F7B2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F9"/>
    <w:rsid w:val="00081951"/>
    <w:rsid w:val="00103EA1"/>
    <w:rsid w:val="00152C2B"/>
    <w:rsid w:val="001E0B00"/>
    <w:rsid w:val="002C1A3C"/>
    <w:rsid w:val="002D3AED"/>
    <w:rsid w:val="00350E1B"/>
    <w:rsid w:val="0036129B"/>
    <w:rsid w:val="004E101B"/>
    <w:rsid w:val="0082627E"/>
    <w:rsid w:val="008611F9"/>
    <w:rsid w:val="008E1223"/>
    <w:rsid w:val="00916310"/>
    <w:rsid w:val="00936C48"/>
    <w:rsid w:val="009A6BA7"/>
    <w:rsid w:val="00A21AB7"/>
    <w:rsid w:val="00B77599"/>
    <w:rsid w:val="00D1658C"/>
    <w:rsid w:val="00DB77DC"/>
    <w:rsid w:val="00E113A9"/>
    <w:rsid w:val="00E32BB0"/>
    <w:rsid w:val="00E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40D8937B"/>
  <w15:docId w15:val="{B70ADA77-216F-4C34-B317-6D0B1B32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01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993C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3C41"/>
    <w:pPr>
      <w:tabs>
        <w:tab w:val="center" w:pos="4320"/>
        <w:tab w:val="right" w:pos="8640"/>
      </w:tabs>
    </w:pPr>
  </w:style>
  <w:style w:type="paragraph" w:customStyle="1" w:styleId="Details">
    <w:name w:val="Details"/>
    <w:basedOn w:val="Normal"/>
    <w:rsid w:val="00993C41"/>
    <w:pPr>
      <w:widowControl w:val="0"/>
      <w:tabs>
        <w:tab w:val="left" w:pos="142"/>
      </w:tabs>
      <w:autoSpaceDE w:val="0"/>
      <w:autoSpaceDN w:val="0"/>
      <w:adjustRightInd w:val="0"/>
      <w:spacing w:line="165" w:lineRule="atLeast"/>
      <w:textAlignment w:val="center"/>
    </w:pPr>
    <w:rPr>
      <w:rFonts w:ascii="FranklinGothicITCbyBT-Book" w:hAnsi="FranklinGothicITCbyBT-Book"/>
      <w:color w:val="004730"/>
      <w:sz w:val="14"/>
      <w:szCs w:val="14"/>
    </w:rPr>
  </w:style>
  <w:style w:type="table" w:styleId="TableGrid">
    <w:name w:val="Table Grid"/>
    <w:basedOn w:val="TableNormal"/>
    <w:rsid w:val="00F0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262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27E"/>
    <w:rPr>
      <w:lang w:eastAsia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8262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6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awards@susse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E39B-519F-4055-8D52-0156EA3C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F46FDE29.dotm</Template>
  <TotalTime>1</TotalTime>
  <Pages>2</Pages>
  <Words>249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1899</CharactersWithSpaces>
  <SharedDoc>false</SharedDoc>
  <HLinks>
    <vt:vector size="6" baseType="variant">
      <vt:variant>
        <vt:i4>5242901</vt:i4>
      </vt:variant>
      <vt:variant>
        <vt:i4>2395</vt:i4>
      </vt:variant>
      <vt:variant>
        <vt:i4>1025</vt:i4>
      </vt:variant>
      <vt:variant>
        <vt:i4>1</vt:i4>
      </vt:variant>
      <vt:variant>
        <vt:lpwstr>US_Logo_Standard use_RGB_Black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Clare Wolstenholme</cp:lastModifiedBy>
  <cp:revision>3</cp:revision>
  <cp:lastPrinted>2015-04-24T12:25:00Z</cp:lastPrinted>
  <dcterms:created xsi:type="dcterms:W3CDTF">2017-08-08T13:33:00Z</dcterms:created>
  <dcterms:modified xsi:type="dcterms:W3CDTF">2017-08-17T09:34:00Z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976067744</vt:i4>
  </property>
  <property fmtid="{D5CDD505-2E9C-101B-9397-08002B2CF9AE}" pid="3" name="_NewReviewCycle">
    <vt:lpwstr/>
  </property>
  <property fmtid="{D5CDD505-2E9C-101B-9397-08002B2CF9AE}" pid="4" name="_EmailSubject">
    <vt:lpwstr>Word 2010 templates and text for Publications web page</vt:lpwstr>
  </property>
  <property fmtid="{D5CDD505-2E9C-101B-9397-08002B2CF9AE}" pid="5" name="_AuthorEmail">
    <vt:lpwstr>g.y.powell@sussex.ac.uk</vt:lpwstr>
  </property>
  <property fmtid="{D5CDD505-2E9C-101B-9397-08002B2CF9AE}" pid="6" name="_AuthorEmailDisplayName">
    <vt:lpwstr>Gillian Powell</vt:lpwstr>
  </property>
  <property fmtid="{D5CDD505-2E9C-101B-9397-08002B2CF9AE}" pid="7" name="_ReviewingToolsShownOnce">
    <vt:lpwstr/>
  </property>
</Properties>
</file>