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0E" w:rsidRDefault="00B6670E" w:rsidP="00B6670E">
      <w:pPr>
        <w:autoSpaceDE w:val="0"/>
        <w:autoSpaceDN w:val="0"/>
        <w:adjustRightInd w:val="0"/>
        <w:jc w:val="center"/>
        <w:rPr>
          <w:rFonts w:ascii="Franklin Gothic Medium" w:hAnsi="Franklin Gothic Medium" w:cs="Arial"/>
          <w:b/>
          <w:bCs/>
        </w:rPr>
      </w:pPr>
      <w:r w:rsidRPr="00CB2935">
        <w:rPr>
          <w:rFonts w:ascii="Franklin Gothic Book" w:hAnsi="Franklin Gothic Book" w:cs="Arial"/>
          <w:b/>
          <w:bCs/>
          <w:color w:val="000000"/>
        </w:rPr>
        <w:t>Junior R</w:t>
      </w:r>
      <w:r>
        <w:rPr>
          <w:rFonts w:ascii="Franklin Gothic Book" w:hAnsi="Franklin Gothic Book" w:cs="Arial"/>
          <w:b/>
          <w:bCs/>
          <w:color w:val="000000"/>
        </w:rPr>
        <w:t xml:space="preserve">esearch Associate Scheme (2018) - </w:t>
      </w:r>
      <w:r>
        <w:rPr>
          <w:rFonts w:ascii="Franklin Gothic Medium" w:hAnsi="Franklin Gothic Medium" w:cs="Arial"/>
          <w:b/>
          <w:bCs/>
        </w:rPr>
        <w:t>Academic Reference</w:t>
      </w:r>
      <w:r w:rsidR="008B115D" w:rsidRPr="008B115D">
        <w:rPr>
          <w:rFonts w:ascii="Franklin Gothic Medium" w:hAnsi="Franklin Gothic Medium" w:cs="Arial"/>
          <w:b/>
          <w:bCs/>
        </w:rPr>
        <w:t xml:space="preserve"> </w:t>
      </w:r>
    </w:p>
    <w:p w:rsidR="008B115D" w:rsidRPr="00B6670E" w:rsidRDefault="008B115D" w:rsidP="00B6670E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color w:val="000000"/>
        </w:rPr>
      </w:pPr>
      <w:r w:rsidRPr="008B115D">
        <w:rPr>
          <w:rFonts w:ascii="Franklin Gothic Medium" w:hAnsi="Franklin Gothic Medium" w:cs="Arial"/>
          <w:b/>
          <w:bCs/>
        </w:rPr>
        <w:t>(to be completed by SUPERVISOR/PERSONAL TUTOR or similar)</w:t>
      </w:r>
    </w:p>
    <w:p w:rsidR="008B115D" w:rsidRPr="008B115D" w:rsidRDefault="008B115D" w:rsidP="008B115D">
      <w:pPr>
        <w:rPr>
          <w:rFonts w:ascii="Franklin Gothic Medium" w:hAnsi="Franklin Gothic Medium" w:cs="Arial"/>
          <w:bCs/>
          <w:color w:val="FFFFFF"/>
        </w:rPr>
      </w:pPr>
    </w:p>
    <w:p w:rsidR="008B115D" w:rsidRPr="00B6670E" w:rsidRDefault="00B6670E" w:rsidP="008B115D">
      <w:pPr>
        <w:rPr>
          <w:rFonts w:ascii="Franklin Gothic Medium" w:hAnsi="Franklin Gothic Medium" w:cs="Arial"/>
          <w:i/>
        </w:rPr>
      </w:pPr>
      <w:r>
        <w:rPr>
          <w:rFonts w:ascii="Franklin Gothic Medium" w:hAnsi="Franklin Gothic Medium" w:cs="Arial"/>
          <w:i/>
        </w:rPr>
        <w:t>T</w:t>
      </w:r>
      <w:r w:rsidR="008B115D" w:rsidRPr="008B115D">
        <w:rPr>
          <w:rFonts w:ascii="Franklin Gothic Medium" w:hAnsi="Franklin Gothic Medium" w:cs="Arial"/>
          <w:i/>
        </w:rPr>
        <w:t xml:space="preserve">his </w:t>
      </w:r>
      <w:r>
        <w:rPr>
          <w:rFonts w:ascii="Franklin Gothic Medium" w:hAnsi="Franklin Gothic Medium" w:cs="Arial"/>
          <w:i/>
        </w:rPr>
        <w:t>form should</w:t>
      </w:r>
      <w:r w:rsidR="008B115D" w:rsidRPr="008B115D">
        <w:rPr>
          <w:rFonts w:ascii="Franklin Gothic Medium" w:hAnsi="Franklin Gothic Medium" w:cs="Arial"/>
          <w:i/>
        </w:rPr>
        <w:t xml:space="preserve"> provide the JRA awarding panel with an honest indication of the Applicant</w:t>
      </w:r>
      <w:r>
        <w:rPr>
          <w:rFonts w:ascii="Franklin Gothic Medium" w:hAnsi="Franklin Gothic Medium" w:cs="Arial"/>
          <w:i/>
        </w:rPr>
        <w:t>’s academic performance while at Sussex</w:t>
      </w:r>
      <w:r w:rsidR="00DE1C7E">
        <w:rPr>
          <w:rFonts w:ascii="Franklin Gothic Medium" w:hAnsi="Franklin Gothic Medium" w:cs="Arial"/>
          <w:i/>
        </w:rPr>
        <w:t>. This form</w:t>
      </w:r>
      <w:r w:rsidR="008B115D" w:rsidRPr="008B115D">
        <w:rPr>
          <w:rFonts w:ascii="Franklin Gothic Medium" w:hAnsi="Franklin Gothic Medium" w:cs="Arial"/>
          <w:i/>
        </w:rPr>
        <w:t xml:space="preserve"> should therefore be completed by a faculty member that knows the applicant well </w:t>
      </w:r>
      <w:r>
        <w:rPr>
          <w:rFonts w:ascii="Franklin Gothic Medium" w:hAnsi="Franklin Gothic Medium" w:cs="Arial"/>
          <w:i/>
        </w:rPr>
        <w:t>enough</w:t>
      </w:r>
      <w:r w:rsidR="00DE1C7E">
        <w:rPr>
          <w:rFonts w:ascii="Franklin Gothic Medium" w:hAnsi="Franklin Gothic Medium" w:cs="Arial"/>
          <w:i/>
        </w:rPr>
        <w:t xml:space="preserve"> to answer the questions below</w:t>
      </w:r>
      <w:r w:rsidR="008B115D" w:rsidRPr="008B115D">
        <w:rPr>
          <w:rFonts w:ascii="Franklin Gothic Medium" w:hAnsi="Franklin Gothic Medium" w:cs="Arial"/>
          <w:i/>
        </w:rPr>
        <w:t xml:space="preserve">. </w:t>
      </w:r>
      <w:r w:rsidR="004F7C71">
        <w:rPr>
          <w:rFonts w:ascii="Franklin Gothic Medium" w:hAnsi="Franklin Gothic Medium" w:cs="Arial"/>
          <w:i/>
        </w:rPr>
        <w:t xml:space="preserve">Please contact Dean Brooks at </w:t>
      </w:r>
      <w:hyperlink r:id="rId5" w:history="1">
        <w:r w:rsidR="004F7C71" w:rsidRPr="00E55984">
          <w:rPr>
            <w:rStyle w:val="Hyperlink"/>
            <w:rFonts w:ascii="Franklin Gothic Medium" w:hAnsi="Franklin Gothic Medium" w:cs="Arial"/>
            <w:i/>
          </w:rPr>
          <w:t>undergraduate-research@sussex.ac.uk</w:t>
        </w:r>
      </w:hyperlink>
      <w:r w:rsidR="004F7C71">
        <w:rPr>
          <w:rFonts w:ascii="Franklin Gothic Medium" w:hAnsi="Franklin Gothic Medium" w:cs="Arial"/>
          <w:i/>
        </w:rPr>
        <w:t xml:space="preserve"> if you have any questions. </w:t>
      </w:r>
    </w:p>
    <w:p w:rsidR="008B115D" w:rsidRDefault="008B1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B115D" w:rsidTr="008B115D">
        <w:tc>
          <w:tcPr>
            <w:tcW w:w="2405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  <w:r w:rsidRPr="008B115D">
              <w:rPr>
                <w:rFonts w:ascii="Franklin Gothic Medium" w:hAnsi="Franklin Gothic Medium"/>
              </w:rPr>
              <w:t>Name:</w:t>
            </w:r>
          </w:p>
        </w:tc>
        <w:tc>
          <w:tcPr>
            <w:tcW w:w="6611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</w:p>
        </w:tc>
      </w:tr>
      <w:tr w:rsidR="008B115D" w:rsidTr="008B115D">
        <w:tc>
          <w:tcPr>
            <w:tcW w:w="2405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  <w:r w:rsidRPr="008B115D">
              <w:rPr>
                <w:rFonts w:ascii="Franklin Gothic Medium" w:hAnsi="Franklin Gothic Medium"/>
              </w:rPr>
              <w:t>Position:</w:t>
            </w:r>
          </w:p>
        </w:tc>
        <w:tc>
          <w:tcPr>
            <w:tcW w:w="6611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</w:p>
        </w:tc>
      </w:tr>
      <w:tr w:rsidR="008B115D" w:rsidTr="008B115D">
        <w:tc>
          <w:tcPr>
            <w:tcW w:w="2405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  <w:r w:rsidRPr="008B115D">
              <w:rPr>
                <w:rFonts w:ascii="Franklin Gothic Medium" w:hAnsi="Franklin Gothic Medium"/>
              </w:rPr>
              <w:t>Department:</w:t>
            </w:r>
          </w:p>
        </w:tc>
        <w:tc>
          <w:tcPr>
            <w:tcW w:w="6611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</w:p>
        </w:tc>
      </w:tr>
      <w:tr w:rsidR="008B115D" w:rsidTr="008B115D">
        <w:tc>
          <w:tcPr>
            <w:tcW w:w="2405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  <w:r w:rsidRPr="008B115D">
              <w:rPr>
                <w:rFonts w:ascii="Franklin Gothic Medium" w:hAnsi="Franklin Gothic Medium"/>
              </w:rPr>
              <w:t>Relationship to applicant:</w:t>
            </w:r>
          </w:p>
        </w:tc>
        <w:tc>
          <w:tcPr>
            <w:tcW w:w="6611" w:type="dxa"/>
          </w:tcPr>
          <w:p w:rsidR="008B115D" w:rsidRPr="008B115D" w:rsidRDefault="008B115D">
            <w:pPr>
              <w:rPr>
                <w:rFonts w:ascii="Franklin Gothic Medium" w:hAnsi="Franklin Gothic Medium"/>
              </w:rPr>
            </w:pPr>
          </w:p>
        </w:tc>
      </w:tr>
    </w:tbl>
    <w:p w:rsidR="008B115D" w:rsidRDefault="008B1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70E" w:rsidRPr="008B115D" w:rsidTr="009D76F9">
        <w:trPr>
          <w:trHeight w:val="5253"/>
        </w:trPr>
        <w:tc>
          <w:tcPr>
            <w:tcW w:w="9016" w:type="dxa"/>
          </w:tcPr>
          <w:p w:rsidR="00B6670E" w:rsidRPr="008B115D" w:rsidRDefault="00B6670E" w:rsidP="008B115D">
            <w:pPr>
              <w:rPr>
                <w:rFonts w:ascii="Franklin Gothic Medium" w:hAnsi="Franklin Gothic Medium" w:cs="Arial"/>
              </w:rPr>
            </w:pPr>
          </w:p>
          <w:p w:rsidR="00B6670E" w:rsidRPr="008B115D" w:rsidRDefault="00B6670E" w:rsidP="008B115D">
            <w:pPr>
              <w:rPr>
                <w:rFonts w:ascii="Franklin Gothic Medium" w:hAnsi="Franklin Gothic Medium" w:cs="Arial"/>
              </w:rPr>
            </w:pPr>
            <w:r w:rsidRPr="008B115D">
              <w:rPr>
                <w:rFonts w:ascii="Franklin Gothic Medium" w:hAnsi="Franklin Gothic Medium" w:cs="Arial"/>
              </w:rPr>
              <w:t xml:space="preserve">Please describe the academic merit of the student. </w:t>
            </w:r>
            <w:r w:rsidRPr="008B115D">
              <w:rPr>
                <w:rFonts w:ascii="Franklin Gothic Medium" w:hAnsi="Franklin Gothic Medium" w:cs="Arial"/>
                <w:b/>
              </w:rPr>
              <w:t>Please circle one choice only:</w:t>
            </w:r>
            <w:r w:rsidRPr="008B115D">
              <w:rPr>
                <w:rFonts w:ascii="Franklin Gothic Medium" w:hAnsi="Franklin Gothic Medium" w:cs="Arial"/>
              </w:rPr>
              <w:t xml:space="preserve"> </w:t>
            </w:r>
          </w:p>
          <w:p w:rsidR="00B6670E" w:rsidRPr="008B115D" w:rsidRDefault="00B6670E" w:rsidP="008B115D">
            <w:pPr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The student belongs to the </w:t>
            </w:r>
            <w:r w:rsidRPr="00B6670E">
              <w:rPr>
                <w:rFonts w:ascii="Franklin Gothic Book" w:hAnsi="Franklin Gothic Book" w:cs="Arial"/>
                <w:b/>
              </w:rPr>
              <w:t>best 5%</w:t>
            </w:r>
            <w:r w:rsidRPr="00B6670E">
              <w:rPr>
                <w:rFonts w:ascii="Franklin Gothic Book" w:hAnsi="Franklin Gothic Book" w:cs="Arial"/>
              </w:rPr>
              <w:t xml:space="preserve"> of comparable students I have known.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The student belongs to the </w:t>
            </w:r>
            <w:r w:rsidRPr="00B6670E">
              <w:rPr>
                <w:rFonts w:ascii="Franklin Gothic Book" w:hAnsi="Franklin Gothic Book" w:cs="Arial"/>
                <w:b/>
              </w:rPr>
              <w:t>best 10%</w:t>
            </w:r>
            <w:r w:rsidRPr="00B6670E">
              <w:rPr>
                <w:rFonts w:ascii="Franklin Gothic Book" w:hAnsi="Franklin Gothic Book" w:cs="Arial"/>
              </w:rPr>
              <w:t xml:space="preserve"> of comparable students I have known.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The student belongs to the </w:t>
            </w:r>
            <w:r w:rsidRPr="00B6670E">
              <w:rPr>
                <w:rFonts w:ascii="Franklin Gothic Book" w:hAnsi="Franklin Gothic Book" w:cs="Arial"/>
                <w:b/>
              </w:rPr>
              <w:t>best 20%</w:t>
            </w:r>
            <w:r w:rsidRPr="00B6670E">
              <w:rPr>
                <w:rFonts w:ascii="Franklin Gothic Book" w:hAnsi="Franklin Gothic Book" w:cs="Arial"/>
              </w:rPr>
              <w:t xml:space="preserve"> of comparable students I have known.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The student belongs to the </w:t>
            </w:r>
            <w:r w:rsidRPr="00B6670E">
              <w:rPr>
                <w:rFonts w:ascii="Franklin Gothic Book" w:hAnsi="Franklin Gothic Book" w:cs="Arial"/>
                <w:b/>
              </w:rPr>
              <w:t>best 40%</w:t>
            </w:r>
            <w:r w:rsidRPr="00B6670E">
              <w:rPr>
                <w:rFonts w:ascii="Franklin Gothic Book" w:hAnsi="Franklin Gothic Book" w:cs="Arial"/>
              </w:rPr>
              <w:t xml:space="preserve"> of comparable students I have known.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The student belongs to the </w:t>
            </w:r>
            <w:r w:rsidRPr="00B6670E">
              <w:rPr>
                <w:rFonts w:ascii="Franklin Gothic Book" w:hAnsi="Franklin Gothic Book" w:cs="Arial"/>
                <w:b/>
              </w:rPr>
              <w:t xml:space="preserve">best 60% </w:t>
            </w:r>
            <w:r w:rsidRPr="00B6670E">
              <w:rPr>
                <w:rFonts w:ascii="Franklin Gothic Book" w:hAnsi="Franklin Gothic Book" w:cs="Arial"/>
              </w:rPr>
              <w:t>of comparable students I have known.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The student belongs to the </w:t>
            </w:r>
            <w:r w:rsidRPr="00B6670E">
              <w:rPr>
                <w:rFonts w:ascii="Franklin Gothic Book" w:hAnsi="Franklin Gothic Book" w:cs="Arial"/>
                <w:b/>
              </w:rPr>
              <w:t>best 80%</w:t>
            </w:r>
            <w:r w:rsidRPr="00B6670E">
              <w:rPr>
                <w:rFonts w:ascii="Franklin Gothic Book" w:hAnsi="Franklin Gothic Book" w:cs="Arial"/>
              </w:rPr>
              <w:t xml:space="preserve"> of comparable students I have known.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Book" w:hAnsi="Franklin Gothic Book" w:cs="Arial"/>
              </w:rPr>
            </w:pPr>
          </w:p>
          <w:p w:rsidR="00B6670E" w:rsidRPr="00B6670E" w:rsidRDefault="00B6670E" w:rsidP="00B6670E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Franklin Gothic Book" w:hAnsi="Franklin Gothic Book" w:cs="Arial"/>
              </w:rPr>
            </w:pPr>
            <w:r w:rsidRPr="00B6670E">
              <w:rPr>
                <w:rFonts w:ascii="Franklin Gothic Book" w:hAnsi="Franklin Gothic Book" w:cs="Arial"/>
              </w:rPr>
              <w:t xml:space="preserve">I can’t really quantify as I </w:t>
            </w:r>
            <w:r w:rsidRPr="00B6670E">
              <w:rPr>
                <w:rFonts w:ascii="Franklin Gothic Book" w:hAnsi="Franklin Gothic Book" w:cs="Arial"/>
                <w:b/>
              </w:rPr>
              <w:t>don’t know</w:t>
            </w:r>
            <w:r w:rsidRPr="00B6670E">
              <w:rPr>
                <w:rFonts w:ascii="Franklin Gothic Book" w:hAnsi="Franklin Gothic Book" w:cs="Arial"/>
              </w:rPr>
              <w:t xml:space="preserve"> the student’s results/performance well enough.</w:t>
            </w:r>
          </w:p>
          <w:p w:rsidR="00B6670E" w:rsidRPr="008B115D" w:rsidRDefault="00B6670E" w:rsidP="008B115D">
            <w:pPr>
              <w:spacing w:line="280" w:lineRule="exact"/>
              <w:ind w:left="357"/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B115D" w:rsidTr="008B115D">
        <w:tc>
          <w:tcPr>
            <w:tcW w:w="9016" w:type="dxa"/>
          </w:tcPr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Please comment on the student’s academic performance:</w:t>
            </w: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7C7B3F" w:rsidRDefault="007C7B3F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Default="008B115D" w:rsidP="008B115D">
            <w:pPr>
              <w:rPr>
                <w:rFonts w:ascii="Franklin Gothic Book" w:hAnsi="Franklin Gothic Book" w:cs="Arial"/>
              </w:rPr>
            </w:pPr>
          </w:p>
          <w:p w:rsidR="008B115D" w:rsidRPr="008B115D" w:rsidRDefault="008B115D" w:rsidP="008B115D">
            <w:pPr>
              <w:rPr>
                <w:rFonts w:ascii="Franklin Gothic Book" w:hAnsi="Franklin Gothic Book" w:cs="Arial"/>
              </w:rPr>
            </w:pPr>
          </w:p>
        </w:tc>
      </w:tr>
    </w:tbl>
    <w:p w:rsidR="008B115D" w:rsidRDefault="008B115D"/>
    <w:p w:rsidR="008B115D" w:rsidRDefault="008B115D"/>
    <w:sectPr w:rsidR="008B1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F17"/>
    <w:multiLevelType w:val="hybridMultilevel"/>
    <w:tmpl w:val="B498C24A"/>
    <w:lvl w:ilvl="0" w:tplc="FCC01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CB"/>
    <w:rsid w:val="002F7DE5"/>
    <w:rsid w:val="004F7C71"/>
    <w:rsid w:val="007C7B3F"/>
    <w:rsid w:val="008B115D"/>
    <w:rsid w:val="008E30CB"/>
    <w:rsid w:val="00AB2C1B"/>
    <w:rsid w:val="00B160FF"/>
    <w:rsid w:val="00B332F3"/>
    <w:rsid w:val="00B6670E"/>
    <w:rsid w:val="00D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F3CE"/>
  <w15:chartTrackingRefBased/>
  <w15:docId w15:val="{75E44A99-4A9D-474E-82A0-B44A9691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dergraduate-research@susse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95A197CD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Izykowska</dc:creator>
  <cp:keywords/>
  <dc:description/>
  <cp:lastModifiedBy>Dean Brooks</cp:lastModifiedBy>
  <cp:revision>8</cp:revision>
  <dcterms:created xsi:type="dcterms:W3CDTF">2017-11-21T14:48:00Z</dcterms:created>
  <dcterms:modified xsi:type="dcterms:W3CDTF">2017-12-20T15:14:00Z</dcterms:modified>
</cp:coreProperties>
</file>