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A2670D" w14:textId="77777777" w:rsidR="00F22EC1" w:rsidRPr="000F3652" w:rsidRDefault="00F22EC1" w:rsidP="00F22EC1">
      <w:pPr>
        <w:rPr>
          <w:rFonts w:ascii="Arial" w:eastAsia="Times New Roman" w:hAnsi="Arial" w:cs="Times New Roman"/>
          <w:sz w:val="24"/>
          <w:szCs w:val="20"/>
        </w:rPr>
      </w:pPr>
      <w:bookmarkStart w:id="0" w:name="_GoBack"/>
      <w:bookmarkEnd w:id="0"/>
    </w:p>
    <w:tbl>
      <w:tblPr>
        <w:tblW w:w="15716" w:type="dxa"/>
        <w:tblInd w:w="-880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ayout w:type="fixed"/>
        <w:tblLook w:val="0000" w:firstRow="0" w:lastRow="0" w:firstColumn="0" w:lastColumn="0" w:noHBand="0" w:noVBand="0"/>
      </w:tblPr>
      <w:tblGrid>
        <w:gridCol w:w="549"/>
        <w:gridCol w:w="5670"/>
        <w:gridCol w:w="3402"/>
        <w:gridCol w:w="1134"/>
        <w:gridCol w:w="2551"/>
        <w:gridCol w:w="992"/>
        <w:gridCol w:w="1418"/>
      </w:tblGrid>
      <w:tr w:rsidR="000A5E86" w:rsidRPr="000F3652" w14:paraId="609FBB7D" w14:textId="77777777" w:rsidTr="008D5B2F">
        <w:trPr>
          <w:trHeight w:val="454"/>
        </w:trPr>
        <w:tc>
          <w:tcPr>
            <w:tcW w:w="15716" w:type="dxa"/>
            <w:gridSpan w:val="7"/>
            <w:shd w:val="clear" w:color="auto" w:fill="B4C6E7"/>
          </w:tcPr>
          <w:p w14:paraId="2680F603" w14:textId="77777777" w:rsidR="000A5E86" w:rsidRPr="000F3652" w:rsidRDefault="000A5E86" w:rsidP="008D5B2F">
            <w:pPr>
              <w:shd w:val="clear" w:color="auto" w:fill="B4C6E7"/>
              <w:jc w:val="center"/>
              <w:rPr>
                <w:rFonts w:eastAsia="Times New Roman" w:cs="Times New Roman"/>
                <w:b/>
                <w:bCs/>
              </w:rPr>
            </w:pPr>
            <w:r w:rsidRPr="000F3652">
              <w:rPr>
                <w:rFonts w:eastAsia="Times New Roman" w:cs="Times New Roman"/>
                <w:color w:val="FFFFFF"/>
              </w:rPr>
              <w:br w:type="page"/>
            </w:r>
            <w:r w:rsidRPr="000F3652">
              <w:rPr>
                <w:rFonts w:eastAsia="Times New Roman" w:cs="Times New Roman"/>
                <w:color w:val="FFFFFF"/>
              </w:rPr>
              <w:br w:type="page"/>
            </w:r>
            <w:r w:rsidRPr="000F3652">
              <w:rPr>
                <w:rFonts w:eastAsia="Times New Roman" w:cs="Times New Roman"/>
                <w:b/>
                <w:bCs/>
              </w:rPr>
              <w:t xml:space="preserve">Section 1 </w:t>
            </w:r>
          </w:p>
          <w:p w14:paraId="3C6A99EC" w14:textId="77777777" w:rsidR="000A5E86" w:rsidRPr="000F3652" w:rsidRDefault="000A5E86" w:rsidP="008D5B2F">
            <w:pPr>
              <w:shd w:val="clear" w:color="auto" w:fill="B4C6E7"/>
              <w:jc w:val="center"/>
              <w:rPr>
                <w:rFonts w:eastAsia="Times New Roman" w:cs="Times New Roman"/>
                <w:b/>
                <w:bCs/>
                <w:color w:val="FFFFFF"/>
              </w:rPr>
            </w:pPr>
            <w:r w:rsidRPr="000F3652">
              <w:rPr>
                <w:rFonts w:eastAsia="Times New Roman" w:cs="Times New Roman"/>
                <w:b/>
                <w:bCs/>
              </w:rPr>
              <w:t>General Information</w:t>
            </w:r>
            <w:r w:rsidRPr="000F3652">
              <w:rPr>
                <w:rFonts w:eastAsia="Times New Roman" w:cs="Arial"/>
                <w:b/>
                <w:bCs/>
                <w:color w:val="FFFFFF"/>
              </w:rPr>
              <w:t xml:space="preserve"> </w:t>
            </w:r>
          </w:p>
        </w:tc>
      </w:tr>
      <w:tr w:rsidR="000A5E86" w:rsidRPr="000F3652" w14:paraId="7DA8002F" w14:textId="77777777" w:rsidTr="008D5B2F">
        <w:trPr>
          <w:trHeight w:val="397"/>
        </w:trPr>
        <w:tc>
          <w:tcPr>
            <w:tcW w:w="549" w:type="dxa"/>
            <w:shd w:val="clear" w:color="auto" w:fill="auto"/>
            <w:vAlign w:val="center"/>
          </w:tcPr>
          <w:p w14:paraId="6AE8928F" w14:textId="77777777" w:rsidR="000A5E86" w:rsidRPr="000F3652" w:rsidRDefault="000A5E86" w:rsidP="008D5B2F">
            <w:pPr>
              <w:adjustRightInd w:val="0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A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74B6438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School / Department:</w:t>
            </w:r>
          </w:p>
          <w:p w14:paraId="2250A451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497" w:type="dxa"/>
            <w:gridSpan w:val="5"/>
            <w:shd w:val="clear" w:color="auto" w:fill="auto"/>
            <w:vAlign w:val="center"/>
          </w:tcPr>
          <w:p w14:paraId="0ABC8787" w14:textId="1BFC2E7F" w:rsidR="000A5E86" w:rsidRPr="000F3652" w:rsidRDefault="005B67A1" w:rsidP="008D5B2F">
            <w:pPr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LPS</w:t>
            </w:r>
          </w:p>
        </w:tc>
      </w:tr>
      <w:tr w:rsidR="000A5E86" w:rsidRPr="000F3652" w14:paraId="195B3403" w14:textId="77777777" w:rsidTr="008D5B2F">
        <w:trPr>
          <w:trHeight w:val="397"/>
        </w:trPr>
        <w:tc>
          <w:tcPr>
            <w:tcW w:w="549" w:type="dxa"/>
            <w:shd w:val="clear" w:color="auto" w:fill="auto"/>
            <w:vAlign w:val="center"/>
          </w:tcPr>
          <w:p w14:paraId="311C097B" w14:textId="77777777" w:rsidR="000A5E86" w:rsidRPr="000F3652" w:rsidRDefault="000A5E86" w:rsidP="008D5B2F">
            <w:pPr>
              <w:adjustRightInd w:val="0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B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BA477A5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Brief description of the activity:</w:t>
            </w:r>
          </w:p>
          <w:p w14:paraId="0F8EC51E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Start to finish, step by step</w:t>
            </w:r>
          </w:p>
        </w:tc>
        <w:tc>
          <w:tcPr>
            <w:tcW w:w="9497" w:type="dxa"/>
            <w:gridSpan w:val="5"/>
            <w:shd w:val="clear" w:color="auto" w:fill="auto"/>
            <w:vAlign w:val="center"/>
          </w:tcPr>
          <w:p w14:paraId="732CD102" w14:textId="5FE97DA8" w:rsidR="000A5E86" w:rsidRPr="000F3652" w:rsidRDefault="00312E47" w:rsidP="008D5B2F">
            <w:pPr>
              <w:ind w:left="147" w:hanging="147"/>
              <w:contextualSpacing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Foyer</w:t>
            </w:r>
            <w:r w:rsidR="00555E6F">
              <w:rPr>
                <w:rFonts w:eastAsia="Times New Roman" w:cs="Arial"/>
              </w:rPr>
              <w:t xml:space="preserve"> (ground floor), which is</w:t>
            </w:r>
            <w:r>
              <w:rPr>
                <w:rFonts w:eastAsia="Times New Roman" w:cs="Arial"/>
              </w:rPr>
              <w:t xml:space="preserve"> in use every day as thoroughfare, reception/waiting area and for occasional events. Study areas are also in use daily.</w:t>
            </w:r>
          </w:p>
        </w:tc>
      </w:tr>
      <w:tr w:rsidR="000A5E86" w:rsidRPr="000F3652" w14:paraId="4B9398AD" w14:textId="77777777" w:rsidTr="008D5B2F">
        <w:trPr>
          <w:trHeight w:val="381"/>
        </w:trPr>
        <w:tc>
          <w:tcPr>
            <w:tcW w:w="549" w:type="dxa"/>
            <w:shd w:val="clear" w:color="auto" w:fill="auto"/>
            <w:vAlign w:val="center"/>
          </w:tcPr>
          <w:p w14:paraId="5AE71B59" w14:textId="77777777" w:rsidR="000A5E86" w:rsidRPr="000F3652" w:rsidRDefault="000A5E86" w:rsidP="008D5B2F">
            <w:pPr>
              <w:adjustRightInd w:val="0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C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F111160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Location(s) covered by this risk assessment:</w:t>
            </w:r>
          </w:p>
          <w:p w14:paraId="7CD48D3A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  <w:i/>
                <w:iCs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Include building and room number if applicable</w:t>
            </w:r>
          </w:p>
        </w:tc>
        <w:tc>
          <w:tcPr>
            <w:tcW w:w="9497" w:type="dxa"/>
            <w:gridSpan w:val="5"/>
            <w:shd w:val="clear" w:color="auto" w:fill="FFFFFF"/>
            <w:vAlign w:val="center"/>
          </w:tcPr>
          <w:p w14:paraId="013AE5EE" w14:textId="633991C5" w:rsidR="000A5E86" w:rsidRPr="00483185" w:rsidRDefault="00312E47" w:rsidP="004E45C8">
            <w:pPr>
              <w:adjustRightInd w:val="0"/>
              <w:rPr>
                <w:rFonts w:eastAsia="Times New Roman" w:cs="Arial"/>
                <w:bCs/>
              </w:rPr>
            </w:pPr>
            <w:r>
              <w:rPr>
                <w:rFonts w:eastAsia="Times New Roman" w:cs="Arial"/>
              </w:rPr>
              <w:t>Freeman Building foyer.</w:t>
            </w:r>
          </w:p>
        </w:tc>
      </w:tr>
      <w:tr w:rsidR="000A5E86" w:rsidRPr="000F3652" w14:paraId="059C51ED" w14:textId="77777777" w:rsidTr="008D5B2F">
        <w:trPr>
          <w:trHeight w:val="401"/>
        </w:trPr>
        <w:tc>
          <w:tcPr>
            <w:tcW w:w="549" w:type="dxa"/>
            <w:shd w:val="clear" w:color="auto" w:fill="auto"/>
            <w:vAlign w:val="center"/>
          </w:tcPr>
          <w:p w14:paraId="78550E0C" w14:textId="77777777" w:rsidR="000A5E86" w:rsidRPr="000F3652" w:rsidRDefault="000A5E86" w:rsidP="008D5B2F">
            <w:pPr>
              <w:adjustRightInd w:val="0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D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208C88F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Equipment and materials used:</w:t>
            </w:r>
          </w:p>
          <w:p w14:paraId="56030CDC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9497" w:type="dxa"/>
            <w:gridSpan w:val="5"/>
            <w:shd w:val="clear" w:color="auto" w:fill="FFFFFF"/>
            <w:vAlign w:val="center"/>
          </w:tcPr>
          <w:p w14:paraId="4E1137F3" w14:textId="6D279C12" w:rsidR="000A5E86" w:rsidRPr="000F3652" w:rsidRDefault="00555E6F" w:rsidP="008D5B2F">
            <w:pPr>
              <w:ind w:left="147" w:hanging="147"/>
              <w:contextualSpacing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Tables, chairs, AV/DSE equipment, water cooler</w:t>
            </w:r>
            <w:r w:rsidR="00477DB2">
              <w:rPr>
                <w:rFonts w:eastAsia="Times New Roman" w:cs="Arial"/>
              </w:rPr>
              <w:t>, vending machine.</w:t>
            </w:r>
          </w:p>
        </w:tc>
      </w:tr>
      <w:tr w:rsidR="000A5E86" w:rsidRPr="000F3652" w14:paraId="4E04054B" w14:textId="77777777" w:rsidTr="008D5B2F">
        <w:trPr>
          <w:trHeight w:val="397"/>
        </w:trPr>
        <w:tc>
          <w:tcPr>
            <w:tcW w:w="549" w:type="dxa"/>
            <w:shd w:val="clear" w:color="auto" w:fill="auto"/>
            <w:vAlign w:val="center"/>
          </w:tcPr>
          <w:p w14:paraId="58FFB31C" w14:textId="77777777" w:rsidR="000A5E86" w:rsidRPr="000F3652" w:rsidRDefault="000A5E86" w:rsidP="008D5B2F">
            <w:pPr>
              <w:adjustRightInd w:val="0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E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648713FC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Name(s) / Group(s) involved in the activity:</w:t>
            </w:r>
          </w:p>
          <w:p w14:paraId="2D168A15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  <w:i/>
                <w:iCs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Consider Staff, Students, Visitors, Contractors and members of the public</w:t>
            </w:r>
          </w:p>
        </w:tc>
        <w:tc>
          <w:tcPr>
            <w:tcW w:w="9497" w:type="dxa"/>
            <w:gridSpan w:val="5"/>
            <w:shd w:val="clear" w:color="auto" w:fill="auto"/>
            <w:vAlign w:val="center"/>
          </w:tcPr>
          <w:p w14:paraId="54BC11CF" w14:textId="39F60810" w:rsidR="000A5E86" w:rsidRPr="000F3652" w:rsidRDefault="00312E47" w:rsidP="008D5B2F">
            <w:pPr>
              <w:ind w:left="147" w:hanging="147"/>
              <w:contextualSpacing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Staff, Students, Visitors, Contractors, members of the public.</w:t>
            </w:r>
          </w:p>
        </w:tc>
      </w:tr>
      <w:tr w:rsidR="000A5E86" w:rsidRPr="000F3652" w14:paraId="68B2C895" w14:textId="77777777" w:rsidTr="008D5B2F">
        <w:trPr>
          <w:trHeight w:val="397"/>
        </w:trPr>
        <w:tc>
          <w:tcPr>
            <w:tcW w:w="549" w:type="dxa"/>
            <w:shd w:val="clear" w:color="auto" w:fill="auto"/>
            <w:vAlign w:val="center"/>
          </w:tcPr>
          <w:p w14:paraId="0B4BF8F3" w14:textId="77777777" w:rsidR="000A5E86" w:rsidRPr="000F3652" w:rsidRDefault="000A5E86" w:rsidP="008D5B2F">
            <w:pPr>
              <w:adjustRightInd w:val="0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F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7C9A2890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Name of person completing this risk assessment:</w:t>
            </w:r>
          </w:p>
          <w:p w14:paraId="4113158C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  <w:i/>
                <w:iCs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Students and PhD students should only complete risk assessments for their projects. Sign off for all student projects should be by the student’s supervisor.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71FAF81C" w14:textId="77777777" w:rsidR="000A5E86" w:rsidRDefault="00B379E2" w:rsidP="008D5B2F">
            <w:pPr>
              <w:ind w:left="147" w:hanging="147"/>
              <w:contextualSpacing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Lydia de Montfort</w:t>
            </w:r>
          </w:p>
          <w:p w14:paraId="142E71CE" w14:textId="0A17BF6D" w:rsidR="00725CCF" w:rsidRPr="000F3652" w:rsidRDefault="00725CCF" w:rsidP="008D5B2F">
            <w:pPr>
              <w:ind w:left="147" w:hanging="147"/>
              <w:contextualSpacing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>Sally Parsons</w:t>
            </w:r>
          </w:p>
        </w:tc>
        <w:tc>
          <w:tcPr>
            <w:tcW w:w="1134" w:type="dxa"/>
            <w:shd w:val="clear" w:color="auto" w:fill="B4C6E7"/>
            <w:vAlign w:val="center"/>
          </w:tcPr>
          <w:p w14:paraId="54D0AC6C" w14:textId="77777777" w:rsidR="000A5E86" w:rsidRPr="000F3652" w:rsidRDefault="000A5E86" w:rsidP="008D5B2F">
            <w:pPr>
              <w:ind w:hanging="147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Signature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4739B1A" w14:textId="77777777" w:rsidR="000A5E86" w:rsidRPr="000F3652" w:rsidRDefault="000A5E86" w:rsidP="008D5B2F">
            <w:pPr>
              <w:ind w:hanging="147"/>
              <w:rPr>
                <w:rFonts w:eastAsia="Times New Roman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4212158D" w14:textId="77777777" w:rsidR="000A5E86" w:rsidRPr="000F3652" w:rsidRDefault="000A5E86" w:rsidP="008D5B2F">
            <w:pPr>
              <w:ind w:hanging="147"/>
              <w:jc w:val="center"/>
              <w:rPr>
                <w:rFonts w:eastAsia="Times New Roman" w:cs="Arial"/>
              </w:rPr>
            </w:pPr>
            <w:r w:rsidRPr="000F3652">
              <w:rPr>
                <w:rFonts w:eastAsia="Times New Roman" w:cs="Arial"/>
              </w:rPr>
              <w:t>Date:</w:t>
            </w:r>
          </w:p>
        </w:tc>
        <w:tc>
          <w:tcPr>
            <w:tcW w:w="1418" w:type="dxa"/>
            <w:shd w:val="clear" w:color="auto" w:fill="auto"/>
          </w:tcPr>
          <w:p w14:paraId="7413A99C" w14:textId="77777777" w:rsidR="00C72123" w:rsidRDefault="00D201AC" w:rsidP="008D5B2F">
            <w:pPr>
              <w:ind w:hanging="147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 </w:t>
            </w:r>
            <w:r w:rsidR="00C72123">
              <w:rPr>
                <w:rFonts w:eastAsia="Times New Roman" w:cs="Arial"/>
              </w:rPr>
              <w:t xml:space="preserve">    </w:t>
            </w:r>
          </w:p>
          <w:p w14:paraId="4AD1ABA5" w14:textId="256C1A13" w:rsidR="000A5E86" w:rsidRPr="000F3652" w:rsidRDefault="00C72123" w:rsidP="008D5B2F">
            <w:pPr>
              <w:ind w:hanging="147"/>
              <w:rPr>
                <w:rFonts w:eastAsia="Times New Roman" w:cs="Arial"/>
              </w:rPr>
            </w:pPr>
            <w:r>
              <w:rPr>
                <w:rFonts w:eastAsia="Times New Roman" w:cs="Arial"/>
              </w:rPr>
              <w:t xml:space="preserve">   </w:t>
            </w:r>
            <w:r w:rsidR="00725CCF">
              <w:rPr>
                <w:rFonts w:eastAsia="Times New Roman" w:cs="Arial"/>
              </w:rPr>
              <w:t>5/10/2023</w:t>
            </w:r>
          </w:p>
        </w:tc>
      </w:tr>
      <w:tr w:rsidR="000A5E86" w:rsidRPr="000F3652" w14:paraId="04397D6B" w14:textId="77777777" w:rsidTr="008D5B2F">
        <w:trPr>
          <w:trHeight w:val="397"/>
        </w:trPr>
        <w:tc>
          <w:tcPr>
            <w:tcW w:w="549" w:type="dxa"/>
            <w:shd w:val="clear" w:color="auto" w:fill="auto"/>
            <w:vAlign w:val="center"/>
          </w:tcPr>
          <w:p w14:paraId="2DC5EEB2" w14:textId="77777777" w:rsidR="000A5E86" w:rsidRPr="000F3652" w:rsidRDefault="000A5E86" w:rsidP="008D5B2F">
            <w:pPr>
              <w:adjustRightInd w:val="0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G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D62F217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Risk assessment approved by:</w:t>
            </w:r>
          </w:p>
          <w:p w14:paraId="77EE2482" w14:textId="77777777" w:rsidR="000A5E86" w:rsidRPr="000F3652" w:rsidRDefault="000A5E86" w:rsidP="008D5B2F">
            <w:pPr>
              <w:adjustRightInd w:val="0"/>
              <w:rPr>
                <w:rFonts w:eastAsia="Times New Roman" w:cs="Times New Roman"/>
                <w:i/>
                <w:iCs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The individual approving the risk assessment should be familiar with the work being undertaken. This should in most cases be the assessor’s supervisor, line manager or the principal investigator.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5FB8C5C" w14:textId="77777777" w:rsidR="000A5E86" w:rsidRPr="000F3652" w:rsidRDefault="000A5E86" w:rsidP="008D5B2F">
            <w:pPr>
              <w:ind w:left="147" w:hanging="147"/>
              <w:rPr>
                <w:rFonts w:eastAsia="Times New Roman" w:cs="Arial"/>
              </w:rPr>
            </w:pPr>
          </w:p>
        </w:tc>
        <w:tc>
          <w:tcPr>
            <w:tcW w:w="1134" w:type="dxa"/>
            <w:shd w:val="clear" w:color="auto" w:fill="B4C6E7"/>
            <w:vAlign w:val="center"/>
          </w:tcPr>
          <w:p w14:paraId="1E446616" w14:textId="77777777" w:rsidR="000A5E86" w:rsidRPr="000F3652" w:rsidRDefault="000A5E86" w:rsidP="008D5B2F">
            <w:pPr>
              <w:ind w:hanging="60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Signature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410D2A77" w14:textId="77777777" w:rsidR="000A5E86" w:rsidRPr="000F3652" w:rsidRDefault="000A5E86" w:rsidP="008D5B2F">
            <w:pPr>
              <w:rPr>
                <w:rFonts w:eastAsia="Times New Roman" w:cs="Arial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3122F438" w14:textId="77777777" w:rsidR="000A5E86" w:rsidRPr="000F3652" w:rsidRDefault="000A5E86" w:rsidP="008D5B2F">
            <w:pPr>
              <w:jc w:val="center"/>
              <w:rPr>
                <w:rFonts w:eastAsia="Times New Roman" w:cs="Arial"/>
              </w:rPr>
            </w:pPr>
            <w:r w:rsidRPr="000F3652">
              <w:rPr>
                <w:rFonts w:eastAsia="Times New Roman" w:cs="Arial"/>
              </w:rPr>
              <w:t>Date:</w:t>
            </w:r>
          </w:p>
        </w:tc>
        <w:tc>
          <w:tcPr>
            <w:tcW w:w="1418" w:type="dxa"/>
            <w:shd w:val="clear" w:color="auto" w:fill="auto"/>
          </w:tcPr>
          <w:p w14:paraId="24FFCBC8" w14:textId="77777777" w:rsidR="000A5E86" w:rsidRPr="000F3652" w:rsidRDefault="000A5E86" w:rsidP="008D5B2F">
            <w:pPr>
              <w:rPr>
                <w:rFonts w:eastAsia="Times New Roman" w:cs="Arial"/>
              </w:rPr>
            </w:pPr>
          </w:p>
        </w:tc>
      </w:tr>
      <w:tr w:rsidR="008D2666" w:rsidRPr="000F3652" w14:paraId="33128D04" w14:textId="77777777" w:rsidTr="001F1AEC">
        <w:trPr>
          <w:trHeight w:val="397"/>
        </w:trPr>
        <w:tc>
          <w:tcPr>
            <w:tcW w:w="549" w:type="dxa"/>
            <w:shd w:val="clear" w:color="auto" w:fill="auto"/>
            <w:vAlign w:val="center"/>
          </w:tcPr>
          <w:p w14:paraId="3354D4E3" w14:textId="1DEC7FC6" w:rsidR="008D2666" w:rsidRPr="008D2666" w:rsidRDefault="008D2666" w:rsidP="008D5B2F">
            <w:pPr>
              <w:adjustRightInd w:val="0"/>
              <w:jc w:val="center"/>
              <w:rPr>
                <w:rFonts w:eastAsia="Times New Roman" w:cs="Times New Roman"/>
                <w:lang w:val="en-GB"/>
              </w:rPr>
            </w:pPr>
            <w:r>
              <w:rPr>
                <w:rFonts w:eastAsia="Times New Roman" w:cs="Times New Roman"/>
                <w:lang w:val="en-GB"/>
              </w:rPr>
              <w:t>H</w:t>
            </w:r>
          </w:p>
        </w:tc>
        <w:tc>
          <w:tcPr>
            <w:tcW w:w="15167" w:type="dxa"/>
            <w:gridSpan w:val="6"/>
            <w:shd w:val="clear" w:color="auto" w:fill="auto"/>
            <w:vAlign w:val="center"/>
          </w:tcPr>
          <w:p w14:paraId="26129CB5" w14:textId="0DCEBC30" w:rsidR="008D2666" w:rsidRPr="000F3652" w:rsidRDefault="008D2666" w:rsidP="008D5B2F">
            <w:pPr>
              <w:rPr>
                <w:rFonts w:eastAsia="Times New Roman" w:cs="Arial"/>
              </w:rPr>
            </w:pPr>
            <w:r w:rsidRPr="008D2666">
              <w:rPr>
                <w:rFonts w:eastAsia="Times New Roman" w:cs="Times New Roman"/>
              </w:rPr>
              <w:t>Send a copy to School/Department Safety Coordinator</w:t>
            </w:r>
          </w:p>
        </w:tc>
      </w:tr>
    </w:tbl>
    <w:p w14:paraId="2C8D2978" w14:textId="77777777" w:rsidR="000A5E86" w:rsidRDefault="000A5E86" w:rsidP="000A5E86">
      <w:pPr>
        <w:rPr>
          <w:rFonts w:ascii="Arial" w:hAnsi="Arial" w:cs="Arial"/>
        </w:rPr>
      </w:pPr>
    </w:p>
    <w:tbl>
      <w:tblPr>
        <w:tblW w:w="15969" w:type="dxa"/>
        <w:tblInd w:w="-948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ook w:val="0000" w:firstRow="0" w:lastRow="0" w:firstColumn="0" w:lastColumn="0" w:noHBand="0" w:noVBand="0"/>
      </w:tblPr>
      <w:tblGrid>
        <w:gridCol w:w="1494"/>
        <w:gridCol w:w="2090"/>
        <w:gridCol w:w="2780"/>
        <w:gridCol w:w="498"/>
        <w:gridCol w:w="526"/>
        <w:gridCol w:w="498"/>
        <w:gridCol w:w="2754"/>
        <w:gridCol w:w="564"/>
        <w:gridCol w:w="564"/>
        <w:gridCol w:w="564"/>
        <w:gridCol w:w="1232"/>
        <w:gridCol w:w="1130"/>
        <w:gridCol w:w="1275"/>
      </w:tblGrid>
      <w:tr w:rsidR="000A5E86" w:rsidRPr="000F3652" w14:paraId="7231FF06" w14:textId="77777777" w:rsidTr="008D5B2F">
        <w:trPr>
          <w:cantSplit/>
          <w:trHeight w:val="736"/>
          <w:tblHeader/>
        </w:trPr>
        <w:tc>
          <w:tcPr>
            <w:tcW w:w="15969" w:type="dxa"/>
            <w:gridSpan w:val="13"/>
            <w:shd w:val="clear" w:color="auto" w:fill="B4C6E7"/>
          </w:tcPr>
          <w:p w14:paraId="264EFDDD" w14:textId="6C80C02A" w:rsidR="000A5E86" w:rsidRPr="000F3652" w:rsidRDefault="000A5E86" w:rsidP="008D5B2F">
            <w:pPr>
              <w:jc w:val="center"/>
              <w:rPr>
                <w:rFonts w:eastAsia="Times New Roman" w:cs="Times New Roman"/>
                <w:b/>
                <w:bCs/>
              </w:rPr>
            </w:pPr>
            <w:r w:rsidRPr="000F3652">
              <w:rPr>
                <w:rFonts w:eastAsia="Times New Roman" w:cs="Times New Roman"/>
                <w:b/>
                <w:bCs/>
              </w:rPr>
              <w:lastRenderedPageBreak/>
              <w:t xml:space="preserve">Section </w:t>
            </w:r>
            <w:r w:rsidR="009B5AD8">
              <w:rPr>
                <w:rFonts w:eastAsia="Times New Roman" w:cs="Times New Roman"/>
                <w:b/>
                <w:bCs/>
              </w:rPr>
              <w:t>2</w:t>
            </w:r>
            <w:r w:rsidRPr="000F3652">
              <w:rPr>
                <w:rFonts w:eastAsia="Times New Roman" w:cs="Times New Roman"/>
                <w:b/>
                <w:bCs/>
              </w:rPr>
              <w:t xml:space="preserve"> Hazards &amp; Controls</w:t>
            </w:r>
          </w:p>
          <w:p w14:paraId="3F6DCBD8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  <w:i/>
                <w:iCs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See the accompanying guidance document on the safety section website for further information on how to complete this form.</w:t>
            </w:r>
          </w:p>
        </w:tc>
      </w:tr>
      <w:tr w:rsidR="00B51FBB" w:rsidRPr="000F3652" w14:paraId="15D1A128" w14:textId="77777777" w:rsidTr="008D5B2F">
        <w:trPr>
          <w:cantSplit/>
          <w:trHeight w:val="653"/>
          <w:tblHeader/>
        </w:trPr>
        <w:tc>
          <w:tcPr>
            <w:tcW w:w="3589" w:type="dxa"/>
            <w:gridSpan w:val="2"/>
            <w:shd w:val="clear" w:color="auto" w:fill="auto"/>
            <w:vAlign w:val="center"/>
          </w:tcPr>
          <w:p w14:paraId="0311760E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4307" w:type="dxa"/>
            <w:gridSpan w:val="4"/>
            <w:shd w:val="clear" w:color="auto" w:fill="auto"/>
            <w:vAlign w:val="center"/>
          </w:tcPr>
          <w:p w14:paraId="4FEAA7B7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Risk with current control measures</w:t>
            </w:r>
          </w:p>
        </w:tc>
        <w:tc>
          <w:tcPr>
            <w:tcW w:w="4425" w:type="dxa"/>
            <w:gridSpan w:val="4"/>
            <w:shd w:val="clear" w:color="auto" w:fill="auto"/>
            <w:vAlign w:val="center"/>
          </w:tcPr>
          <w:p w14:paraId="7830ECE6" w14:textId="77777777" w:rsidR="000A5E86" w:rsidRPr="000F3652" w:rsidRDefault="000A5E86" w:rsidP="008D5B2F">
            <w:pPr>
              <w:tabs>
                <w:tab w:val="left" w:pos="252"/>
              </w:tabs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Risk after additional control measures</w:t>
            </w:r>
          </w:p>
        </w:tc>
        <w:tc>
          <w:tcPr>
            <w:tcW w:w="3648" w:type="dxa"/>
            <w:gridSpan w:val="3"/>
            <w:shd w:val="clear" w:color="auto" w:fill="auto"/>
            <w:vAlign w:val="center"/>
          </w:tcPr>
          <w:p w14:paraId="07FD2719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</w:tr>
      <w:tr w:rsidR="00B10DBB" w:rsidRPr="000F3652" w14:paraId="17A5FA61" w14:textId="77777777" w:rsidTr="008D5B2F">
        <w:trPr>
          <w:cantSplit/>
          <w:trHeight w:val="1840"/>
          <w:tblHeader/>
        </w:trPr>
        <w:tc>
          <w:tcPr>
            <w:tcW w:w="1496" w:type="dxa"/>
            <w:shd w:val="clear" w:color="auto" w:fill="auto"/>
            <w:vAlign w:val="center"/>
          </w:tcPr>
          <w:p w14:paraId="2620426A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Potential</w:t>
            </w:r>
          </w:p>
          <w:p w14:paraId="3EA0AFE7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hazards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35891120" w14:textId="39F317C8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Who might be ha</w:t>
            </w:r>
            <w:r w:rsidR="0073747B">
              <w:rPr>
                <w:rFonts w:eastAsia="Times New Roman" w:cs="Times New Roman"/>
              </w:rPr>
              <w:t>rm</w:t>
            </w:r>
            <w:r w:rsidRPr="000F3652">
              <w:rPr>
                <w:rFonts w:eastAsia="Times New Roman" w:cs="Times New Roman"/>
              </w:rPr>
              <w:t>ed and how?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6662DB27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What current controls are in place to avoid harm?</w:t>
            </w:r>
          </w:p>
        </w:tc>
        <w:tc>
          <w:tcPr>
            <w:tcW w:w="498" w:type="dxa"/>
            <w:shd w:val="clear" w:color="auto" w:fill="E2EFD9"/>
            <w:textDirection w:val="btLr"/>
            <w:vAlign w:val="center"/>
          </w:tcPr>
          <w:p w14:paraId="797E61E6" w14:textId="77777777" w:rsidR="000A5E86" w:rsidRPr="000F3652" w:rsidRDefault="000A5E86" w:rsidP="008D5B2F">
            <w:pPr>
              <w:ind w:left="113" w:right="113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L</w:t>
            </w:r>
            <w:r w:rsidRPr="000F3652">
              <w:rPr>
                <w:rFonts w:eastAsia="Times New Roman" w:cs="Times New Roman"/>
                <w:shd w:val="clear" w:color="auto" w:fill="E2EFD9"/>
              </w:rPr>
              <w:t>ikelihood 1-5</w:t>
            </w:r>
          </w:p>
        </w:tc>
        <w:tc>
          <w:tcPr>
            <w:tcW w:w="526" w:type="dxa"/>
            <w:shd w:val="clear" w:color="auto" w:fill="FBE5D5"/>
            <w:textDirection w:val="btLr"/>
            <w:vAlign w:val="center"/>
          </w:tcPr>
          <w:p w14:paraId="007EA2A1" w14:textId="77777777" w:rsidR="000A5E86" w:rsidRPr="000F3652" w:rsidRDefault="000A5E86" w:rsidP="008D5B2F">
            <w:pPr>
              <w:ind w:left="113" w:right="113"/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Severity 1-5</w:t>
            </w:r>
          </w:p>
        </w:tc>
        <w:tc>
          <w:tcPr>
            <w:tcW w:w="498" w:type="dxa"/>
            <w:shd w:val="clear" w:color="auto" w:fill="FF0000"/>
            <w:textDirection w:val="btLr"/>
            <w:vAlign w:val="center"/>
          </w:tcPr>
          <w:p w14:paraId="1531A786" w14:textId="77777777" w:rsidR="000A5E86" w:rsidRPr="000F3652" w:rsidRDefault="000A5E86" w:rsidP="008D5B2F">
            <w:pPr>
              <w:ind w:left="113" w:right="113"/>
              <w:jc w:val="center"/>
              <w:rPr>
                <w:rFonts w:eastAsia="Times New Roman" w:cs="Times New Roman"/>
                <w:color w:val="FFFFFF"/>
              </w:rPr>
            </w:pPr>
            <w:r w:rsidRPr="000F3652">
              <w:rPr>
                <w:rFonts w:eastAsia="Times New Roman" w:cs="Times New Roman"/>
                <w:color w:val="FFFFFF"/>
              </w:rPr>
              <w:t>Risk (L</w:t>
            </w:r>
            <w:r w:rsidRPr="000F3652">
              <w:rPr>
                <w:rFonts w:ascii="Webdings" w:eastAsia="Webdings" w:hAnsi="Webdings" w:cs="Webdings"/>
                <w:color w:val="FFFFFF"/>
              </w:rPr>
              <w:sym w:font="Webdings" w:char="F072"/>
            </w:r>
            <w:r w:rsidRPr="000F3652">
              <w:rPr>
                <w:rFonts w:eastAsia="Times New Roman" w:cs="Times New Roman"/>
                <w:color w:val="FFFFFF"/>
              </w:rPr>
              <w:t xml:space="preserve"> R)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CF47987" w14:textId="77777777" w:rsidR="000A5E86" w:rsidRPr="000F3652" w:rsidRDefault="000A5E86" w:rsidP="008D5B2F">
            <w:pPr>
              <w:tabs>
                <w:tab w:val="left" w:pos="252"/>
              </w:tabs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What further control measures are required to reduce risk?</w:t>
            </w:r>
          </w:p>
        </w:tc>
        <w:tc>
          <w:tcPr>
            <w:tcW w:w="565" w:type="dxa"/>
            <w:shd w:val="clear" w:color="auto" w:fill="E2EFD9"/>
            <w:textDirection w:val="btLr"/>
            <w:vAlign w:val="center"/>
          </w:tcPr>
          <w:p w14:paraId="39E6F7B6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Likelihood 1-5</w:t>
            </w:r>
          </w:p>
        </w:tc>
        <w:tc>
          <w:tcPr>
            <w:tcW w:w="565" w:type="dxa"/>
            <w:shd w:val="clear" w:color="auto" w:fill="FBE5D5"/>
            <w:textDirection w:val="btLr"/>
            <w:vAlign w:val="center"/>
          </w:tcPr>
          <w:p w14:paraId="6CB9E422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Severity 1-5</w:t>
            </w:r>
          </w:p>
        </w:tc>
        <w:tc>
          <w:tcPr>
            <w:tcW w:w="565" w:type="dxa"/>
            <w:shd w:val="clear" w:color="auto" w:fill="FF0000"/>
            <w:textDirection w:val="btLr"/>
            <w:vAlign w:val="center"/>
          </w:tcPr>
          <w:p w14:paraId="3271DACC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  <w:color w:val="FFFFFF"/>
              </w:rPr>
              <w:t>Risk (L</w:t>
            </w:r>
            <w:r w:rsidRPr="000F3652">
              <w:rPr>
                <w:rFonts w:ascii="Webdings" w:eastAsia="Webdings" w:hAnsi="Webdings" w:cs="Webdings"/>
                <w:color w:val="FFFFFF"/>
              </w:rPr>
              <w:sym w:font="Webdings" w:char="F072"/>
            </w:r>
            <w:r w:rsidRPr="000F3652">
              <w:rPr>
                <w:rFonts w:eastAsia="Times New Roman" w:cs="Times New Roman"/>
                <w:color w:val="FFFFFF"/>
              </w:rPr>
              <w:t xml:space="preserve"> R)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4E3940F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Who</w:t>
            </w:r>
          </w:p>
          <w:p w14:paraId="39B3D605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will do this?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265E19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When must this be done?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1F4CE95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Completed on:</w:t>
            </w:r>
          </w:p>
        </w:tc>
      </w:tr>
      <w:tr w:rsidR="00B10DBB" w:rsidRPr="000F3652" w14:paraId="13E9DEAE" w14:textId="77777777" w:rsidTr="00E43131">
        <w:trPr>
          <w:cantSplit/>
          <w:trHeight w:val="1114"/>
          <w:tblHeader/>
        </w:trPr>
        <w:tc>
          <w:tcPr>
            <w:tcW w:w="1496" w:type="dxa"/>
            <w:shd w:val="clear" w:color="auto" w:fill="auto"/>
            <w:vAlign w:val="center"/>
          </w:tcPr>
          <w:p w14:paraId="55832351" w14:textId="7949059B" w:rsidR="000A5E86" w:rsidRPr="000F3652" w:rsidRDefault="00580312" w:rsidP="00EF38E3">
            <w:pPr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Slips, Trips &amp; Falls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4137BE17" w14:textId="77777777" w:rsidR="00875170" w:rsidRDefault="00580312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Staff</w:t>
            </w:r>
            <w:r w:rsidR="00EF38E3">
              <w:rPr>
                <w:rFonts w:eastAsia="Times New Roman" w:cs="Times New Roman"/>
              </w:rPr>
              <w:t xml:space="preserve">, </w:t>
            </w:r>
            <w:r w:rsidR="00875170">
              <w:rPr>
                <w:rFonts w:eastAsia="Times New Roman" w:cs="Times New Roman"/>
              </w:rPr>
              <w:t>students,</w:t>
            </w:r>
            <w:r w:rsidR="00EF38E3">
              <w:rPr>
                <w:rFonts w:eastAsia="Times New Roman" w:cs="Times New Roman"/>
              </w:rPr>
              <w:t xml:space="preserve"> </w:t>
            </w:r>
          </w:p>
          <w:p w14:paraId="7051B35F" w14:textId="00D9DE74" w:rsidR="000A5E86" w:rsidRDefault="00EF38E3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and visitors</w:t>
            </w:r>
          </w:p>
          <w:p w14:paraId="63E74518" w14:textId="77777777" w:rsidR="00EF38E3" w:rsidRDefault="00EF38E3" w:rsidP="00EF38E3">
            <w:pPr>
              <w:rPr>
                <w:rFonts w:eastAsia="Times New Roman" w:cs="Times New Roman"/>
              </w:rPr>
            </w:pPr>
          </w:p>
          <w:p w14:paraId="6D3D2F07" w14:textId="1CF0FCF5" w:rsidR="00580312" w:rsidRPr="00580312" w:rsidRDefault="00580312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</w:t>
            </w:r>
            <w:r w:rsidRPr="00580312">
              <w:rPr>
                <w:rFonts w:eastAsia="Times New Roman" w:cs="Times New Roman"/>
              </w:rPr>
              <w:t>prains</w:t>
            </w:r>
          </w:p>
          <w:p w14:paraId="14F5387E" w14:textId="77777777" w:rsidR="00875170" w:rsidRDefault="00580312" w:rsidP="00875170">
            <w:pPr>
              <w:jc w:val="center"/>
              <w:rPr>
                <w:rFonts w:eastAsia="Times New Roman" w:cs="Times New Roman"/>
              </w:rPr>
            </w:pPr>
            <w:r w:rsidRPr="00580312">
              <w:rPr>
                <w:rFonts w:eastAsia="Times New Roman" w:cs="Times New Roman"/>
              </w:rPr>
              <w:t xml:space="preserve">or fractures </w:t>
            </w:r>
          </w:p>
          <w:p w14:paraId="5F41FE2D" w14:textId="7C243AEB" w:rsidR="00580312" w:rsidRPr="00580312" w:rsidRDefault="00580312" w:rsidP="00875170">
            <w:pPr>
              <w:jc w:val="center"/>
              <w:rPr>
                <w:rFonts w:eastAsia="Times New Roman" w:cs="Times New Roman"/>
              </w:rPr>
            </w:pPr>
            <w:r w:rsidRPr="00580312">
              <w:rPr>
                <w:rFonts w:eastAsia="Times New Roman" w:cs="Times New Roman"/>
              </w:rPr>
              <w:t>if they trip over</w:t>
            </w:r>
          </w:p>
          <w:p w14:paraId="22EED097" w14:textId="64763143" w:rsidR="00580312" w:rsidRPr="000F3652" w:rsidRDefault="00580312" w:rsidP="00875170">
            <w:pPr>
              <w:jc w:val="center"/>
              <w:rPr>
                <w:rFonts w:eastAsia="Times New Roman" w:cs="Times New Roman"/>
              </w:rPr>
            </w:pPr>
            <w:r w:rsidRPr="00580312">
              <w:rPr>
                <w:rFonts w:eastAsia="Times New Roman" w:cs="Times New Roman"/>
              </w:rPr>
              <w:t>debris</w:t>
            </w:r>
            <w:r w:rsidR="00483185">
              <w:rPr>
                <w:rFonts w:eastAsia="Times New Roman" w:cs="Times New Roman"/>
              </w:rPr>
              <w:t xml:space="preserve">, trailing </w:t>
            </w:r>
            <w:r w:rsidR="009460FE">
              <w:rPr>
                <w:rFonts w:eastAsia="Times New Roman" w:cs="Times New Roman"/>
              </w:rPr>
              <w:t>cables,</w:t>
            </w:r>
            <w:r w:rsidRPr="00580312">
              <w:rPr>
                <w:rFonts w:eastAsia="Times New Roman" w:cs="Times New Roman"/>
              </w:rPr>
              <w:t xml:space="preserve"> or slip-on spillages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7D56E68A" w14:textId="77777777" w:rsidR="009C4820" w:rsidRDefault="009C4820" w:rsidP="009C4820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All staff to be trained to maintain good housekeeping standards.</w:t>
            </w:r>
          </w:p>
          <w:p w14:paraId="22BC4F33" w14:textId="7EE940A9" w:rsidR="009C4820" w:rsidRDefault="009C4820" w:rsidP="009C4820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Cleaning staff to empty bins and remove loose rubbish and debris regularly.</w:t>
            </w:r>
          </w:p>
          <w:p w14:paraId="31F36F82" w14:textId="77777777" w:rsidR="009C4820" w:rsidRDefault="009C4820" w:rsidP="009C4820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Equipment and materials to be stored in a safe designated area.</w:t>
            </w:r>
          </w:p>
          <w:p w14:paraId="030BB6AA" w14:textId="77777777" w:rsidR="009C4820" w:rsidRDefault="009C4820" w:rsidP="009C4820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Flooring to be kept and maintained in a serviceable condition.</w:t>
            </w:r>
          </w:p>
          <w:p w14:paraId="70CE6725" w14:textId="3957F406" w:rsidR="009C4820" w:rsidRDefault="009C4820" w:rsidP="009C4820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Any trailing cables to be covered with suitable rubber matting.</w:t>
            </w:r>
          </w:p>
          <w:p w14:paraId="3CF6DC44" w14:textId="1EA89647" w:rsidR="00312E47" w:rsidRDefault="00312E47" w:rsidP="009C4820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 w:rsidRPr="00312E47">
              <w:rPr>
                <w:rFonts w:eastAsia="Times New Roman" w:cs="Times New Roman"/>
              </w:rPr>
              <w:t>All areas well lit, including stairs.</w:t>
            </w:r>
          </w:p>
          <w:p w14:paraId="7092271D" w14:textId="77777777" w:rsidR="009C4820" w:rsidRDefault="009C4820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3EC4F57D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498" w:type="dxa"/>
            <w:shd w:val="clear" w:color="auto" w:fill="FFC000"/>
            <w:vAlign w:val="center"/>
          </w:tcPr>
          <w:p w14:paraId="250AA4F0" w14:textId="4931369C" w:rsidR="000A5E86" w:rsidRPr="000F3652" w:rsidRDefault="00E43131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24664D93" w14:textId="520F8A07" w:rsidR="000A5E86" w:rsidRPr="000F3652" w:rsidRDefault="00580312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03BAD7B3" w14:textId="6E0AEF66" w:rsidR="000A5E86" w:rsidRPr="000F3652" w:rsidRDefault="00E43131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</w:t>
            </w:r>
          </w:p>
        </w:tc>
        <w:tc>
          <w:tcPr>
            <w:tcW w:w="2730" w:type="dxa"/>
            <w:shd w:val="clear" w:color="auto" w:fill="auto"/>
          </w:tcPr>
          <w:p w14:paraId="777EB40B" w14:textId="77777777" w:rsidR="0028024E" w:rsidRDefault="0028024E" w:rsidP="0028024E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576B17AE" w14:textId="77777777" w:rsidR="009C4820" w:rsidRDefault="009C4820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1DE39034" w14:textId="77777777" w:rsidR="009C4820" w:rsidRDefault="009C4820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6884180E" w14:textId="77777777" w:rsidR="009C4820" w:rsidRDefault="009C4820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288B2EA5" w14:textId="77777777" w:rsidR="009C4820" w:rsidRDefault="009C4820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72E35AB5" w14:textId="77777777" w:rsidR="009C4820" w:rsidRDefault="009C4820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544C2DB0" w14:textId="77777777" w:rsidR="009C4820" w:rsidRPr="009C4820" w:rsidRDefault="009C4820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5BAF5582" w14:textId="1D5EAE29" w:rsidR="00580312" w:rsidRDefault="00580312" w:rsidP="0028024E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All spillages </w:t>
            </w:r>
            <w:r w:rsidR="004E45C8">
              <w:rPr>
                <w:rFonts w:eastAsia="Times New Roman" w:cs="Times New Roman"/>
              </w:rPr>
              <w:t xml:space="preserve">to be </w:t>
            </w:r>
            <w:r>
              <w:rPr>
                <w:rFonts w:eastAsia="Times New Roman" w:cs="Times New Roman"/>
              </w:rPr>
              <w:t>cleaned up immediately</w:t>
            </w:r>
            <w:r w:rsidR="00754E93">
              <w:rPr>
                <w:rFonts w:eastAsia="Times New Roman" w:cs="Times New Roman"/>
              </w:rPr>
              <w:t>.</w:t>
            </w:r>
          </w:p>
          <w:p w14:paraId="3C51E7F4" w14:textId="6E54164E" w:rsidR="004C3D67" w:rsidRDefault="004C3D67" w:rsidP="0028024E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Creation of new study area under the stairs eliminated risk of people walking into the corner of the stairs and causing injury to themselves, as this corner is now inaccessible.</w:t>
            </w:r>
          </w:p>
          <w:p w14:paraId="36E2B8B1" w14:textId="7E7DF9C8" w:rsidR="00CB5837" w:rsidRDefault="00CB5837" w:rsidP="0028024E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Surplus furniture to be removed</w:t>
            </w:r>
            <w:r w:rsidR="00B10DBB">
              <w:rPr>
                <w:rFonts w:eastAsia="Times New Roman" w:cs="Times New Roman"/>
              </w:rPr>
              <w:t xml:space="preserve"> and either disposed of or put into storage.</w:t>
            </w:r>
          </w:p>
          <w:p w14:paraId="0035264F" w14:textId="44E36D33" w:rsidR="00B10DBB" w:rsidRDefault="00B10DBB" w:rsidP="0028024E">
            <w:pPr>
              <w:pStyle w:val="ListParagraph"/>
              <w:numPr>
                <w:ilvl w:val="0"/>
                <w:numId w:val="13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Deliveries to be put into temporary storage immediately upon receipt and not left in the foyer. </w:t>
            </w:r>
          </w:p>
          <w:p w14:paraId="50EB6811" w14:textId="77777777" w:rsidR="0028024E" w:rsidRPr="0028024E" w:rsidRDefault="0028024E" w:rsidP="0028024E">
            <w:pPr>
              <w:tabs>
                <w:tab w:val="left" w:pos="252"/>
              </w:tabs>
              <w:rPr>
                <w:rFonts w:eastAsia="Times New Roman" w:cs="Times New Roman"/>
              </w:rPr>
            </w:pPr>
          </w:p>
          <w:p w14:paraId="37974D45" w14:textId="77777777" w:rsidR="0028024E" w:rsidRPr="0028024E" w:rsidRDefault="0028024E" w:rsidP="0028024E">
            <w:pPr>
              <w:tabs>
                <w:tab w:val="left" w:pos="252"/>
              </w:tabs>
              <w:rPr>
                <w:rFonts w:eastAsia="Times New Roman" w:cs="Times New Roman"/>
              </w:rPr>
            </w:pPr>
          </w:p>
          <w:p w14:paraId="67CBA31F" w14:textId="77777777" w:rsidR="0028024E" w:rsidRPr="0028024E" w:rsidRDefault="0028024E" w:rsidP="0028024E">
            <w:pPr>
              <w:tabs>
                <w:tab w:val="left" w:pos="252"/>
              </w:tabs>
              <w:rPr>
                <w:rFonts w:eastAsia="Times New Roman" w:cs="Times New Roman"/>
              </w:rPr>
            </w:pPr>
          </w:p>
          <w:p w14:paraId="31F19298" w14:textId="75ED1192" w:rsidR="00483185" w:rsidRPr="00580312" w:rsidRDefault="00483185" w:rsidP="009C4820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</w:tc>
        <w:tc>
          <w:tcPr>
            <w:tcW w:w="565" w:type="dxa"/>
            <w:shd w:val="clear" w:color="auto" w:fill="FFC000"/>
            <w:vAlign w:val="center"/>
          </w:tcPr>
          <w:p w14:paraId="1B919D46" w14:textId="42A4103C" w:rsidR="000A5E86" w:rsidRPr="000F3652" w:rsidRDefault="00754E93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3C4B47EB" w14:textId="2B0FAA09" w:rsidR="000A5E86" w:rsidRPr="000F3652" w:rsidRDefault="00754E93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2F12D2C5" w14:textId="12FAE5C0" w:rsidR="000A5E86" w:rsidRPr="000F3652" w:rsidRDefault="00754E93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02CA597" w14:textId="0CA705B0" w:rsidR="000A5E86" w:rsidRPr="00D201AC" w:rsidRDefault="009C4820" w:rsidP="00D201AC">
            <w:pPr>
              <w:rPr>
                <w:rFonts w:eastAsia="Times New Roman" w:cs="Times New Roman"/>
              </w:rPr>
            </w:pPr>
            <w:r w:rsidRPr="00D201AC">
              <w:rPr>
                <w:rFonts w:eastAsia="Times New Roman" w:cs="Times New Roman"/>
              </w:rPr>
              <w:t>Staff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D9330C" w14:textId="63E1200E" w:rsidR="000A5E86" w:rsidRPr="009C4820" w:rsidRDefault="000A5E86" w:rsidP="00B10DBB">
            <w:pPr>
              <w:pStyle w:val="ListParagraph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6883F1B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</w:tr>
      <w:tr w:rsidR="00B10DBB" w:rsidRPr="000F3652" w14:paraId="1409AC54" w14:textId="77777777" w:rsidTr="003C795D">
        <w:trPr>
          <w:cantSplit/>
          <w:trHeight w:val="1131"/>
          <w:tblHeader/>
        </w:trPr>
        <w:tc>
          <w:tcPr>
            <w:tcW w:w="1496" w:type="dxa"/>
            <w:shd w:val="clear" w:color="auto" w:fill="auto"/>
            <w:vAlign w:val="center"/>
          </w:tcPr>
          <w:p w14:paraId="00E5C966" w14:textId="77777777" w:rsidR="00754E93" w:rsidRPr="00754E93" w:rsidRDefault="00754E93" w:rsidP="00EF38E3">
            <w:pPr>
              <w:rPr>
                <w:rFonts w:eastAsia="Times New Roman" w:cs="Times New Roman"/>
              </w:rPr>
            </w:pPr>
            <w:r w:rsidRPr="00754E93">
              <w:rPr>
                <w:rFonts w:eastAsia="Times New Roman" w:cs="Times New Roman"/>
              </w:rPr>
              <w:lastRenderedPageBreak/>
              <w:t xml:space="preserve">Manual </w:t>
            </w:r>
          </w:p>
          <w:p w14:paraId="0A6BF266" w14:textId="77777777" w:rsidR="00754E93" w:rsidRPr="00754E93" w:rsidRDefault="00754E93" w:rsidP="00EF38E3">
            <w:pPr>
              <w:rPr>
                <w:rFonts w:eastAsia="Times New Roman" w:cs="Times New Roman"/>
              </w:rPr>
            </w:pPr>
            <w:r w:rsidRPr="00754E93">
              <w:rPr>
                <w:rFonts w:eastAsia="Times New Roman" w:cs="Times New Roman"/>
              </w:rPr>
              <w:t xml:space="preserve">handling of </w:t>
            </w:r>
          </w:p>
          <w:p w14:paraId="6A3EEA33" w14:textId="77777777" w:rsidR="00754E93" w:rsidRPr="00754E93" w:rsidRDefault="00754E93" w:rsidP="00EF38E3">
            <w:pPr>
              <w:rPr>
                <w:rFonts w:eastAsia="Times New Roman" w:cs="Times New Roman"/>
              </w:rPr>
            </w:pPr>
            <w:r w:rsidRPr="00754E93">
              <w:rPr>
                <w:rFonts w:eastAsia="Times New Roman" w:cs="Times New Roman"/>
              </w:rPr>
              <w:t xml:space="preserve">paper, office </w:t>
            </w:r>
          </w:p>
          <w:p w14:paraId="0E1073F5" w14:textId="2441ABB7" w:rsidR="000A5E86" w:rsidRPr="000F3652" w:rsidRDefault="00754E93" w:rsidP="00EF38E3">
            <w:pPr>
              <w:rPr>
                <w:rFonts w:eastAsia="Times New Roman" w:cs="Times New Roman"/>
              </w:rPr>
            </w:pPr>
            <w:r w:rsidRPr="00754E93">
              <w:rPr>
                <w:rFonts w:eastAsia="Times New Roman" w:cs="Times New Roman"/>
              </w:rPr>
              <w:t>equipment etc.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81033C8" w14:textId="77777777" w:rsidR="00875170" w:rsidRDefault="00EF38E3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Staff, </w:t>
            </w:r>
            <w:r w:rsidR="00875170">
              <w:rPr>
                <w:rFonts w:eastAsia="Times New Roman" w:cs="Times New Roman"/>
              </w:rPr>
              <w:t>students,</w:t>
            </w:r>
            <w:r>
              <w:rPr>
                <w:rFonts w:eastAsia="Times New Roman" w:cs="Times New Roman"/>
              </w:rPr>
              <w:t xml:space="preserve"> </w:t>
            </w:r>
          </w:p>
          <w:p w14:paraId="0DF1EF91" w14:textId="128449CF" w:rsidR="00EF38E3" w:rsidRDefault="00EF38E3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and visitors</w:t>
            </w:r>
          </w:p>
          <w:p w14:paraId="777522A0" w14:textId="77777777" w:rsidR="00EF38E3" w:rsidRDefault="00EF38E3" w:rsidP="00EF38E3">
            <w:pPr>
              <w:rPr>
                <w:rFonts w:eastAsia="Times New Roman" w:cs="Times New Roman"/>
              </w:rPr>
            </w:pPr>
          </w:p>
          <w:p w14:paraId="283D4111" w14:textId="01010F5D" w:rsidR="00754E93" w:rsidRPr="000F3652" w:rsidRDefault="00754E93" w:rsidP="00875170">
            <w:pPr>
              <w:jc w:val="center"/>
              <w:rPr>
                <w:rFonts w:eastAsia="Times New Roman" w:cs="Times New Roman"/>
              </w:rPr>
            </w:pPr>
            <w:r>
              <w:t>Soft tissue injuries or back pain from handling heavy/bulky objects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2CFBC18C" w14:textId="5223E391" w:rsidR="006C3BB1" w:rsidRDefault="006C3BB1" w:rsidP="006C3BB1">
            <w:pPr>
              <w:pStyle w:val="ListParagraph"/>
              <w:numPr>
                <w:ilvl w:val="0"/>
                <w:numId w:val="14"/>
              </w:numPr>
              <w:tabs>
                <w:tab w:val="left" w:pos="165"/>
              </w:tabs>
              <w:ind w:left="165" w:hanging="165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Staff receive training in good manual handling techniques/working at height (if applicable)</w:t>
            </w:r>
            <w:r w:rsidR="004A4337">
              <w:rPr>
                <w:rFonts w:eastAsia="Times New Roman" w:cs="Times New Roman"/>
              </w:rPr>
              <w:t xml:space="preserve"> as new </w:t>
            </w:r>
            <w:r w:rsidR="0065103C">
              <w:rPr>
                <w:rFonts w:eastAsia="Times New Roman" w:cs="Times New Roman"/>
              </w:rPr>
              <w:t>starters.</w:t>
            </w:r>
            <w:r>
              <w:rPr>
                <w:rFonts w:eastAsia="Times New Roman" w:cs="Times New Roman"/>
              </w:rPr>
              <w:t xml:space="preserve"> </w:t>
            </w:r>
          </w:p>
          <w:p w14:paraId="34417E28" w14:textId="77777777" w:rsidR="006C3BB1" w:rsidRPr="0028024E" w:rsidRDefault="006C3BB1" w:rsidP="006C3BB1">
            <w:pPr>
              <w:tabs>
                <w:tab w:val="left" w:pos="165"/>
              </w:tabs>
              <w:rPr>
                <w:rFonts w:eastAsia="Times New Roman" w:cs="Times New Roman"/>
              </w:rPr>
            </w:pPr>
          </w:p>
          <w:p w14:paraId="4F9187F7" w14:textId="77777777" w:rsidR="006C3BB1" w:rsidRDefault="006C3BB1" w:rsidP="006C3BB1">
            <w:pPr>
              <w:pStyle w:val="ListParagraph"/>
              <w:numPr>
                <w:ilvl w:val="0"/>
                <w:numId w:val="14"/>
              </w:numPr>
              <w:tabs>
                <w:tab w:val="left" w:pos="165"/>
              </w:tabs>
              <w:ind w:left="165" w:hanging="165"/>
              <w:rPr>
                <w:rFonts w:eastAsia="Times New Roman" w:cs="Times New Roman"/>
              </w:rPr>
            </w:pPr>
            <w:r w:rsidRPr="004E45C8">
              <w:rPr>
                <w:rFonts w:eastAsia="Times New Roman" w:cs="Times New Roman"/>
              </w:rPr>
              <w:t>High shelves</w:t>
            </w:r>
            <w:r>
              <w:rPr>
                <w:rFonts w:eastAsia="Times New Roman" w:cs="Times New Roman"/>
              </w:rPr>
              <w:t xml:space="preserve"> to be used</w:t>
            </w:r>
            <w:r w:rsidRPr="004E45C8">
              <w:rPr>
                <w:rFonts w:eastAsia="Times New Roman" w:cs="Times New Roman"/>
              </w:rPr>
              <w:t xml:space="preserve"> for</w:t>
            </w:r>
            <w:r>
              <w:rPr>
                <w:rFonts w:eastAsia="Times New Roman" w:cs="Times New Roman"/>
              </w:rPr>
              <w:t xml:space="preserve"> the storage of</w:t>
            </w:r>
            <w:r w:rsidRPr="004E45C8">
              <w:rPr>
                <w:rFonts w:eastAsia="Times New Roman" w:cs="Times New Roman"/>
              </w:rPr>
              <w:t xml:space="preserve"> light objects only</w:t>
            </w:r>
            <w:r>
              <w:rPr>
                <w:rFonts w:eastAsia="Times New Roman" w:cs="Times New Roman"/>
              </w:rPr>
              <w:t xml:space="preserve"> – heavier items to be stored on lower shelves.</w:t>
            </w:r>
          </w:p>
          <w:p w14:paraId="1D19FADB" w14:textId="77777777" w:rsidR="006C3BB1" w:rsidRPr="0028024E" w:rsidRDefault="006C3BB1" w:rsidP="006C3BB1">
            <w:pPr>
              <w:tabs>
                <w:tab w:val="left" w:pos="165"/>
              </w:tabs>
              <w:rPr>
                <w:rFonts w:eastAsia="Times New Roman" w:cs="Times New Roman"/>
              </w:rPr>
            </w:pPr>
          </w:p>
          <w:p w14:paraId="50F5F274" w14:textId="730F15F7" w:rsidR="000A5E86" w:rsidRPr="006C3BB1" w:rsidRDefault="006C3BB1" w:rsidP="006C3BB1">
            <w:pPr>
              <w:pStyle w:val="ListParagraph"/>
              <w:numPr>
                <w:ilvl w:val="0"/>
                <w:numId w:val="14"/>
              </w:numPr>
              <w:jc w:val="center"/>
              <w:rPr>
                <w:rFonts w:eastAsia="Times New Roman" w:cs="Times New Roman"/>
              </w:rPr>
            </w:pPr>
            <w:r w:rsidRPr="006C3BB1">
              <w:rPr>
                <w:rFonts w:eastAsia="Times New Roman" w:cs="Times New Roman"/>
              </w:rPr>
              <w:t xml:space="preserve">All staff </w:t>
            </w:r>
            <w:r w:rsidR="004A4337">
              <w:rPr>
                <w:rFonts w:eastAsia="Times New Roman" w:cs="Times New Roman"/>
              </w:rPr>
              <w:t>trained</w:t>
            </w:r>
            <w:r w:rsidRPr="006C3BB1">
              <w:rPr>
                <w:rFonts w:eastAsia="Times New Roman" w:cs="Times New Roman"/>
              </w:rPr>
              <w:t xml:space="preserve"> </w:t>
            </w:r>
            <w:r w:rsidR="0065103C">
              <w:rPr>
                <w:rFonts w:eastAsia="Times New Roman" w:cs="Times New Roman"/>
              </w:rPr>
              <w:t xml:space="preserve">as new starters </w:t>
            </w:r>
            <w:r w:rsidRPr="006C3BB1">
              <w:rPr>
                <w:rFonts w:eastAsia="Times New Roman" w:cs="Times New Roman"/>
              </w:rPr>
              <w:t>that they should not try to lift objects that look or appear too heavy to handle.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06633EB6" w14:textId="54B58964" w:rsidR="000A5E86" w:rsidRPr="000F3652" w:rsidRDefault="004E45C8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2869752E" w14:textId="6E3E279F" w:rsidR="000A5E86" w:rsidRPr="000F3652" w:rsidRDefault="004A4337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70C12DDD" w14:textId="74EFEFED" w:rsidR="000A5E86" w:rsidRPr="000F3652" w:rsidRDefault="004A4337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</w:t>
            </w:r>
          </w:p>
        </w:tc>
        <w:tc>
          <w:tcPr>
            <w:tcW w:w="2730" w:type="dxa"/>
            <w:shd w:val="clear" w:color="auto" w:fill="auto"/>
          </w:tcPr>
          <w:p w14:paraId="30B1A164" w14:textId="77777777" w:rsidR="00A46EF5" w:rsidRDefault="006C3BB1" w:rsidP="00A46EF5">
            <w:pPr>
              <w:pStyle w:val="ListParagraph"/>
              <w:numPr>
                <w:ilvl w:val="0"/>
                <w:numId w:val="25"/>
              </w:numPr>
              <w:tabs>
                <w:tab w:val="left" w:pos="165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Basic training to be provided to all new </w:t>
            </w:r>
            <w:r w:rsidR="00431A60">
              <w:rPr>
                <w:rFonts w:eastAsia="Times New Roman" w:cs="Times New Roman"/>
              </w:rPr>
              <w:t xml:space="preserve">staff </w:t>
            </w:r>
            <w:r>
              <w:rPr>
                <w:rFonts w:eastAsia="Times New Roman" w:cs="Times New Roman"/>
              </w:rPr>
              <w:t>online through Learn Upon.</w:t>
            </w:r>
          </w:p>
          <w:p w14:paraId="298954D1" w14:textId="3CE4D220" w:rsidR="00A46EF5" w:rsidRDefault="00A46EF5" w:rsidP="00A46EF5">
            <w:pPr>
              <w:pStyle w:val="ListParagraph"/>
              <w:numPr>
                <w:ilvl w:val="0"/>
                <w:numId w:val="25"/>
              </w:numPr>
              <w:tabs>
                <w:tab w:val="left" w:pos="165"/>
              </w:tabs>
              <w:rPr>
                <w:rFonts w:eastAsia="Times New Roman" w:cs="Times New Roman"/>
              </w:rPr>
            </w:pPr>
            <w:r w:rsidRPr="004A4337">
              <w:rPr>
                <w:rFonts w:eastAsia="Times New Roman" w:cs="Times New Roman"/>
                <w:highlight w:val="yellow"/>
              </w:rPr>
              <w:t>Trolley</w:t>
            </w:r>
            <w:r w:rsidR="004A4337" w:rsidRPr="004A4337">
              <w:rPr>
                <w:rFonts w:eastAsia="Times New Roman" w:cs="Times New Roman"/>
                <w:highlight w:val="yellow"/>
              </w:rPr>
              <w:t>/stepladder</w:t>
            </w:r>
            <w:r>
              <w:rPr>
                <w:rFonts w:eastAsia="Times New Roman" w:cs="Times New Roman"/>
              </w:rPr>
              <w:t xml:space="preserve"> to be purchased and</w:t>
            </w:r>
            <w:r w:rsidRPr="004E45C8">
              <w:rPr>
                <w:rFonts w:eastAsia="Times New Roman" w:cs="Times New Roman"/>
              </w:rPr>
              <w:t xml:space="preserve"> used to transport boxes of paper and other heavy items when collecting deliveries etc.</w:t>
            </w:r>
          </w:p>
          <w:p w14:paraId="3E09746A" w14:textId="4FA53123" w:rsidR="00A46EF5" w:rsidRPr="00A46EF5" w:rsidRDefault="00A46EF5" w:rsidP="00A46EF5">
            <w:pPr>
              <w:pStyle w:val="ListParagraph"/>
              <w:tabs>
                <w:tab w:val="left" w:pos="165"/>
              </w:tabs>
              <w:ind w:left="885"/>
              <w:rPr>
                <w:rFonts w:eastAsia="Times New Roman" w:cs="Times New Roman"/>
              </w:rPr>
            </w:pPr>
          </w:p>
        </w:tc>
        <w:tc>
          <w:tcPr>
            <w:tcW w:w="565" w:type="dxa"/>
            <w:shd w:val="clear" w:color="auto" w:fill="FFC000"/>
            <w:vAlign w:val="center"/>
          </w:tcPr>
          <w:p w14:paraId="0BC3ED8A" w14:textId="52D52ADF" w:rsidR="000A5E86" w:rsidRPr="000F3652" w:rsidRDefault="004E45C8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767C713D" w14:textId="0ADAFF4A" w:rsidR="000A5E86" w:rsidRPr="000F3652" w:rsidRDefault="004A4337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1F113483" w14:textId="63BDB204" w:rsidR="000A5E86" w:rsidRPr="000F3652" w:rsidRDefault="003C795D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2184919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8B9372C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4866CD2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</w:tr>
      <w:tr w:rsidR="00B10DBB" w:rsidRPr="000F3652" w14:paraId="50668940" w14:textId="77777777" w:rsidTr="000C6493">
        <w:trPr>
          <w:cantSplit/>
          <w:trHeight w:val="1008"/>
          <w:tblHeader/>
        </w:trPr>
        <w:tc>
          <w:tcPr>
            <w:tcW w:w="1496" w:type="dxa"/>
            <w:shd w:val="clear" w:color="auto" w:fill="auto"/>
            <w:vAlign w:val="center"/>
          </w:tcPr>
          <w:p w14:paraId="5224C58A" w14:textId="1E7D31CB" w:rsidR="000A5E86" w:rsidRPr="000F3652" w:rsidRDefault="00483185" w:rsidP="00EF38E3">
            <w:pPr>
              <w:rPr>
                <w:rFonts w:eastAsia="Times New Roman" w:cs="Times New Roman"/>
              </w:rPr>
            </w:pPr>
            <w:r w:rsidRPr="00483185">
              <w:rPr>
                <w:rFonts w:eastAsia="Times New Roman" w:cs="Times New Roman"/>
              </w:rPr>
              <w:lastRenderedPageBreak/>
              <w:t>Electrical equipment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20E2194A" w14:textId="77777777" w:rsidR="00875170" w:rsidRDefault="00EF38E3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Staff, </w:t>
            </w:r>
            <w:r w:rsidR="00875170">
              <w:rPr>
                <w:rFonts w:eastAsia="Times New Roman" w:cs="Times New Roman"/>
              </w:rPr>
              <w:t>students,</w:t>
            </w:r>
            <w:r>
              <w:rPr>
                <w:rFonts w:eastAsia="Times New Roman" w:cs="Times New Roman"/>
              </w:rPr>
              <w:t xml:space="preserve"> </w:t>
            </w:r>
          </w:p>
          <w:p w14:paraId="63BE50E1" w14:textId="209F7898" w:rsidR="00EF38E3" w:rsidRDefault="00EF38E3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and visitors</w:t>
            </w:r>
          </w:p>
          <w:p w14:paraId="688E9FBA" w14:textId="77777777" w:rsidR="00EF38E3" w:rsidRDefault="00EF38E3" w:rsidP="00EF38E3">
            <w:pPr>
              <w:rPr>
                <w:rFonts w:eastAsia="Times New Roman" w:cs="Times New Roman"/>
              </w:rPr>
            </w:pPr>
          </w:p>
          <w:p w14:paraId="67BB33B8" w14:textId="1731B237" w:rsidR="00483185" w:rsidRPr="000F3652" w:rsidRDefault="00483185" w:rsidP="00875170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E</w:t>
            </w:r>
            <w:r w:rsidRPr="00483185">
              <w:rPr>
                <w:rFonts w:eastAsia="Times New Roman" w:cs="Times New Roman"/>
              </w:rPr>
              <w:t>lectric shocks or burns from using faulty electrical equipment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541FD6C1" w14:textId="77777777" w:rsidR="005B67A1" w:rsidRPr="005B67A1" w:rsidRDefault="005B67A1" w:rsidP="005B67A1">
            <w:pPr>
              <w:pStyle w:val="ListParagraph"/>
              <w:numPr>
                <w:ilvl w:val="0"/>
                <w:numId w:val="22"/>
              </w:num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Ensure equipment is placed on a flat surface uncluttered from other</w:t>
            </w:r>
          </w:p>
          <w:p w14:paraId="647E8573" w14:textId="77777777" w:rsidR="005B67A1" w:rsidRPr="005B67A1" w:rsidRDefault="005B67A1" w:rsidP="005B67A1">
            <w:p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items (clear workspace).</w:t>
            </w:r>
          </w:p>
          <w:p w14:paraId="64D276B9" w14:textId="77777777" w:rsidR="005B67A1" w:rsidRPr="005B67A1" w:rsidRDefault="005B67A1" w:rsidP="005B67A1">
            <w:p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• Ensure laminator is not left unattended whilst switched on.</w:t>
            </w:r>
          </w:p>
          <w:p w14:paraId="79219143" w14:textId="77777777" w:rsidR="005B67A1" w:rsidRPr="005B67A1" w:rsidRDefault="005B67A1" w:rsidP="005B67A1">
            <w:p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• Ensure waste paper is stored in recycling bin/box to be re-used.</w:t>
            </w:r>
          </w:p>
          <w:p w14:paraId="17CEB36D" w14:textId="77777777" w:rsidR="005B67A1" w:rsidRPr="005B67A1" w:rsidRDefault="005B67A1" w:rsidP="005B67A1">
            <w:p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• Ensure area is tidied regularly, and fire escape routes are kept</w:t>
            </w:r>
          </w:p>
          <w:p w14:paraId="6FC60847" w14:textId="77777777" w:rsidR="005B67A1" w:rsidRPr="005B67A1" w:rsidRDefault="005B67A1" w:rsidP="005B67A1">
            <w:p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clear.</w:t>
            </w:r>
          </w:p>
          <w:p w14:paraId="781D447F" w14:textId="77777777" w:rsidR="000A5E86" w:rsidRDefault="005B67A1" w:rsidP="005B67A1">
            <w:p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• First aid box located at School Office counter</w:t>
            </w:r>
          </w:p>
          <w:p w14:paraId="0E23CD04" w14:textId="77777777" w:rsidR="005B67A1" w:rsidRDefault="005B67A1" w:rsidP="005B67A1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 w:rsidRPr="00483185">
              <w:rPr>
                <w:rFonts w:eastAsia="Times New Roman" w:cs="Times New Roman"/>
              </w:rPr>
              <w:t xml:space="preserve">All portable electrical equipment </w:t>
            </w:r>
            <w:r>
              <w:rPr>
                <w:rFonts w:eastAsia="Times New Roman" w:cs="Times New Roman"/>
              </w:rPr>
              <w:t>to</w:t>
            </w:r>
            <w:r w:rsidRPr="00483185">
              <w:rPr>
                <w:rFonts w:eastAsia="Times New Roman" w:cs="Times New Roman"/>
              </w:rPr>
              <w:t xml:space="preserve"> be tested for electrical safety at correct intervals and labelled with the date of the test.</w:t>
            </w:r>
          </w:p>
          <w:p w14:paraId="4F07AFF7" w14:textId="56612F5D" w:rsidR="0054104C" w:rsidRDefault="0054104C" w:rsidP="005B67A1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All fan heaters replaced during 2022-23 academic year with oil-filled heaters.</w:t>
            </w:r>
          </w:p>
          <w:p w14:paraId="32652F29" w14:textId="77777777" w:rsidR="000B5092" w:rsidRPr="000B5092" w:rsidRDefault="000B5092" w:rsidP="000B5092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 w:rsidRPr="000B5092">
              <w:rPr>
                <w:rFonts w:eastAsia="Times New Roman" w:cs="Times New Roman"/>
              </w:rPr>
              <w:t>CO2 and foam fire extinguishers located inside School Office and</w:t>
            </w:r>
          </w:p>
          <w:p w14:paraId="2632770B" w14:textId="6ECF1241" w:rsidR="000B5092" w:rsidRDefault="000B5092" w:rsidP="000B5092">
            <w:pPr>
              <w:pStyle w:val="ListParagraph"/>
              <w:tabs>
                <w:tab w:val="left" w:pos="252"/>
              </w:tabs>
              <w:rPr>
                <w:rFonts w:eastAsia="Times New Roman" w:cs="Times New Roman"/>
              </w:rPr>
            </w:pPr>
            <w:r w:rsidRPr="000B5092">
              <w:rPr>
                <w:rFonts w:eastAsia="Times New Roman" w:cs="Times New Roman"/>
              </w:rPr>
              <w:t>around building</w:t>
            </w:r>
          </w:p>
          <w:p w14:paraId="770CE338" w14:textId="4475D2A1" w:rsidR="006C03B1" w:rsidRDefault="006C03B1" w:rsidP="006C03B1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Loose cables to be removed and put away in cupboards or tied up if removal is not practicable.</w:t>
            </w:r>
          </w:p>
          <w:p w14:paraId="421E5518" w14:textId="75FECD2F" w:rsidR="00B64948" w:rsidRDefault="00B64948" w:rsidP="006C03B1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Water cooler is </w:t>
            </w:r>
            <w:r>
              <w:rPr>
                <w:rFonts w:eastAsia="Times New Roman" w:cs="Times New Roman"/>
              </w:rPr>
              <w:lastRenderedPageBreak/>
              <w:t>serviced as per manufacturer’s instructions.</w:t>
            </w:r>
          </w:p>
          <w:p w14:paraId="58496BA4" w14:textId="35B3B6AF" w:rsidR="00B64948" w:rsidRDefault="00B64948" w:rsidP="006C03B1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Vending machine is in good condition and is serviced and maintained regularly by contractor. </w:t>
            </w:r>
          </w:p>
          <w:p w14:paraId="13BC0BF6" w14:textId="6E38A521" w:rsidR="005B67A1" w:rsidRPr="000F3652" w:rsidRDefault="005B67A1" w:rsidP="005B67A1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498" w:type="dxa"/>
            <w:shd w:val="clear" w:color="auto" w:fill="FFC000"/>
            <w:vAlign w:val="center"/>
          </w:tcPr>
          <w:p w14:paraId="3023A859" w14:textId="28506118" w:rsidR="000A5E86" w:rsidRPr="005B67A1" w:rsidRDefault="000C6493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1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62FE18D9" w14:textId="3C7A2B97" w:rsidR="000A5E86" w:rsidRPr="005B67A1" w:rsidRDefault="00483185" w:rsidP="00580312">
            <w:pPr>
              <w:jc w:val="center"/>
              <w:rPr>
                <w:rFonts w:eastAsia="Times New Roman" w:cs="Times New Roman"/>
              </w:rPr>
            </w:pPr>
            <w:r w:rsidRPr="005B67A1">
              <w:rPr>
                <w:rFonts w:eastAsia="Times New Roman" w:cs="Times New Roman"/>
              </w:rPr>
              <w:t>5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490C37B7" w14:textId="3D1765C3" w:rsidR="000A5E86" w:rsidRPr="005B67A1" w:rsidRDefault="000C6493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2730" w:type="dxa"/>
            <w:shd w:val="clear" w:color="auto" w:fill="auto"/>
          </w:tcPr>
          <w:p w14:paraId="27EE5BD1" w14:textId="77777777" w:rsidR="0028024E" w:rsidRDefault="0028024E" w:rsidP="0028024E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7BC8F78E" w14:textId="7E451A78" w:rsidR="00483185" w:rsidRDefault="00483185" w:rsidP="0028024E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 w:rsidRPr="00483185">
              <w:rPr>
                <w:rFonts w:eastAsia="Times New Roman" w:cs="Times New Roman"/>
              </w:rPr>
              <w:t xml:space="preserve">Electrical cables and plugs </w:t>
            </w:r>
            <w:r>
              <w:rPr>
                <w:rFonts w:eastAsia="Times New Roman" w:cs="Times New Roman"/>
              </w:rPr>
              <w:t>to</w:t>
            </w:r>
            <w:r w:rsidRPr="00483185">
              <w:rPr>
                <w:rFonts w:eastAsia="Times New Roman" w:cs="Times New Roman"/>
              </w:rPr>
              <w:t xml:space="preserve"> be regularly visually inspected by the user for damage.</w:t>
            </w:r>
          </w:p>
          <w:p w14:paraId="3C155A9D" w14:textId="77777777" w:rsidR="0028024E" w:rsidRPr="0028024E" w:rsidRDefault="0028024E" w:rsidP="0028024E">
            <w:pPr>
              <w:tabs>
                <w:tab w:val="left" w:pos="252"/>
              </w:tabs>
              <w:rPr>
                <w:rFonts w:eastAsia="Times New Roman" w:cs="Times New Roman"/>
              </w:rPr>
            </w:pPr>
          </w:p>
          <w:p w14:paraId="12692605" w14:textId="7F99838E" w:rsidR="00483185" w:rsidRDefault="00483185" w:rsidP="0028024E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 w:rsidRPr="00483185">
              <w:rPr>
                <w:rFonts w:eastAsia="Times New Roman" w:cs="Times New Roman"/>
              </w:rPr>
              <w:t xml:space="preserve">Any defective equipment </w:t>
            </w:r>
            <w:r>
              <w:rPr>
                <w:rFonts w:eastAsia="Times New Roman" w:cs="Times New Roman"/>
              </w:rPr>
              <w:t xml:space="preserve">to </w:t>
            </w:r>
            <w:r w:rsidRPr="00483185">
              <w:rPr>
                <w:rFonts w:eastAsia="Times New Roman" w:cs="Times New Roman"/>
              </w:rPr>
              <w:t>be reported immediately to the Admin Office or</w:t>
            </w:r>
            <w:r>
              <w:rPr>
                <w:rFonts w:eastAsia="Times New Roman" w:cs="Times New Roman"/>
              </w:rPr>
              <w:t xml:space="preserve"> Line</w:t>
            </w:r>
            <w:r w:rsidRPr="00483185">
              <w:rPr>
                <w:rFonts w:eastAsia="Times New Roman" w:cs="Times New Roman"/>
              </w:rPr>
              <w:t xml:space="preserve"> Manager, then suitably labelled, and taken out of use until the repair has been affected.</w:t>
            </w:r>
          </w:p>
          <w:p w14:paraId="3F58CD08" w14:textId="77777777" w:rsidR="0028024E" w:rsidRPr="0028024E" w:rsidRDefault="0028024E" w:rsidP="0028024E">
            <w:pPr>
              <w:tabs>
                <w:tab w:val="left" w:pos="252"/>
              </w:tabs>
              <w:rPr>
                <w:rFonts w:eastAsia="Times New Roman" w:cs="Times New Roman"/>
              </w:rPr>
            </w:pPr>
          </w:p>
          <w:p w14:paraId="0C670058" w14:textId="77777777" w:rsidR="00483185" w:rsidRDefault="00483185" w:rsidP="0028024E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 w:rsidRPr="00483185">
              <w:rPr>
                <w:rFonts w:eastAsia="Times New Roman" w:cs="Times New Roman"/>
              </w:rPr>
              <w:t>Electrical equipment must always be operated in accordance with manufacturers' instructions.</w:t>
            </w:r>
          </w:p>
          <w:p w14:paraId="682FEF2D" w14:textId="77777777" w:rsidR="00B64948" w:rsidRPr="00B64948" w:rsidRDefault="00B64948" w:rsidP="00B64948">
            <w:pPr>
              <w:pStyle w:val="ListParagraph"/>
              <w:rPr>
                <w:rFonts w:eastAsia="Times New Roman" w:cs="Times New Roman"/>
              </w:rPr>
            </w:pPr>
          </w:p>
          <w:p w14:paraId="08E22EF4" w14:textId="2FA82B3C" w:rsidR="00B64948" w:rsidRDefault="00B64948" w:rsidP="0028024E">
            <w:pPr>
              <w:pStyle w:val="ListParagraph"/>
              <w:numPr>
                <w:ilvl w:val="0"/>
                <w:numId w:val="15"/>
              </w:numPr>
              <w:tabs>
                <w:tab w:val="left" w:pos="252"/>
              </w:tabs>
              <w:ind w:left="165" w:hanging="142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 Check water cooler log book to ensure that the water cooler is being serviced as often as necessary for optimum hygiene and safety.</w:t>
            </w:r>
          </w:p>
          <w:p w14:paraId="5227F2A8" w14:textId="77777777" w:rsidR="00B64948" w:rsidRPr="00B64948" w:rsidRDefault="00B64948" w:rsidP="00B64948">
            <w:pPr>
              <w:pStyle w:val="ListParagraph"/>
              <w:rPr>
                <w:rFonts w:eastAsia="Times New Roman" w:cs="Times New Roman"/>
              </w:rPr>
            </w:pPr>
          </w:p>
          <w:p w14:paraId="5468C3AF" w14:textId="77777777" w:rsidR="00B64948" w:rsidRDefault="00B64948" w:rsidP="00792E23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  <w:p w14:paraId="6684E1A5" w14:textId="77777777" w:rsidR="006C03B1" w:rsidRPr="006C03B1" w:rsidRDefault="006C03B1" w:rsidP="006C03B1">
            <w:pPr>
              <w:pStyle w:val="ListParagraph"/>
              <w:rPr>
                <w:rFonts w:eastAsia="Times New Roman" w:cs="Times New Roman"/>
              </w:rPr>
            </w:pPr>
          </w:p>
          <w:p w14:paraId="74C23D1F" w14:textId="0544C0B2" w:rsidR="006C03B1" w:rsidRPr="00483185" w:rsidRDefault="006C03B1" w:rsidP="006C03B1">
            <w:pPr>
              <w:pStyle w:val="ListParagraph"/>
              <w:tabs>
                <w:tab w:val="left" w:pos="252"/>
              </w:tabs>
              <w:ind w:left="165"/>
              <w:rPr>
                <w:rFonts w:eastAsia="Times New Roman" w:cs="Times New Roman"/>
              </w:rPr>
            </w:pPr>
          </w:p>
        </w:tc>
        <w:tc>
          <w:tcPr>
            <w:tcW w:w="565" w:type="dxa"/>
            <w:shd w:val="clear" w:color="auto" w:fill="FFC000"/>
            <w:vAlign w:val="center"/>
          </w:tcPr>
          <w:p w14:paraId="5AAFBFB4" w14:textId="4F640362" w:rsidR="000A5E86" w:rsidRPr="000F3652" w:rsidRDefault="000C6493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235A3688" w14:textId="7473D23C" w:rsidR="000A5E86" w:rsidRPr="000F3652" w:rsidRDefault="000C6493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56EAC696" w14:textId="5478BC97" w:rsidR="000A5E86" w:rsidRPr="000F3652" w:rsidRDefault="000C6493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07D157C4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20A391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02FAF57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</w:tr>
      <w:tr w:rsidR="00B51FBB" w:rsidRPr="000F3652" w14:paraId="5A2E4A8C" w14:textId="77777777" w:rsidTr="00212F89">
        <w:trPr>
          <w:cantSplit/>
          <w:trHeight w:val="1008"/>
          <w:tblHeader/>
        </w:trPr>
        <w:tc>
          <w:tcPr>
            <w:tcW w:w="1496" w:type="dxa"/>
            <w:shd w:val="clear" w:color="auto" w:fill="auto"/>
            <w:vAlign w:val="center"/>
          </w:tcPr>
          <w:p w14:paraId="01A5CA42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35DC53DD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2D2F47EE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05FA5B44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4444DA26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4845A070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620EB774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5764782A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19D806F3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07098069" w14:textId="77777777" w:rsidR="00CB5837" w:rsidRDefault="00CB5837" w:rsidP="008D5B2F">
            <w:pPr>
              <w:jc w:val="center"/>
              <w:rPr>
                <w:rFonts w:eastAsia="Times New Roman" w:cs="Times New Roman"/>
              </w:rPr>
            </w:pPr>
          </w:p>
          <w:p w14:paraId="7B0C6DAF" w14:textId="0F8F49A9" w:rsidR="000A5E86" w:rsidRDefault="00857DF4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Display screen equipment</w:t>
            </w:r>
          </w:p>
          <w:p w14:paraId="68685F09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77F492E5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2E1A63C1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3376DBD6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313244FE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03A713D5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7E0BF43A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00B3F0F5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46351EA4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4193D0DA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08A65AF2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04335542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6B69B930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58955323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5C36B4D0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19FCD717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53D01A22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72047E81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1A1EB6C1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2142A56A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22667A39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4EE80ECC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2772D5A5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351C24B4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3518F04D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38148B8D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675E6105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2C9D1903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0E4F24D9" w14:textId="77777777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</w:p>
          <w:p w14:paraId="08AC44A1" w14:textId="55BE4A95" w:rsidR="00AF0647" w:rsidRPr="000F3652" w:rsidRDefault="00AF0647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2093" w:type="dxa"/>
            <w:shd w:val="clear" w:color="auto" w:fill="auto"/>
            <w:vAlign w:val="center"/>
          </w:tcPr>
          <w:p w14:paraId="7BAB6362" w14:textId="77777777" w:rsidR="00857DF4" w:rsidRPr="00857DF4" w:rsidRDefault="00857DF4" w:rsidP="00CB5837">
            <w:pPr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lastRenderedPageBreak/>
              <w:t>Staff risk posture</w:t>
            </w:r>
          </w:p>
          <w:p w14:paraId="7910B0B1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problems and pain,</w:t>
            </w:r>
          </w:p>
          <w:p w14:paraId="10576D84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discomfort or injuries,</w:t>
            </w:r>
          </w:p>
          <w:p w14:paraId="05111422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proofErr w:type="spellStart"/>
            <w:r w:rsidRPr="00857DF4">
              <w:rPr>
                <w:rFonts w:eastAsia="Times New Roman" w:cs="Times New Roman"/>
              </w:rPr>
              <w:t>eg</w:t>
            </w:r>
            <w:proofErr w:type="spellEnd"/>
            <w:r w:rsidRPr="00857DF4">
              <w:rPr>
                <w:rFonts w:eastAsia="Times New Roman" w:cs="Times New Roman"/>
              </w:rPr>
              <w:t xml:space="preserve"> to their hands/</w:t>
            </w:r>
          </w:p>
          <w:p w14:paraId="7B3E1226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arms, from overuse</w:t>
            </w:r>
          </w:p>
          <w:p w14:paraId="174B25AE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or improper use or</w:t>
            </w:r>
          </w:p>
          <w:p w14:paraId="38F15103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from poorly designed</w:t>
            </w:r>
          </w:p>
          <w:p w14:paraId="1CBDC0E6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workstations or</w:t>
            </w:r>
          </w:p>
          <w:p w14:paraId="369E051B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work environments.</w:t>
            </w:r>
          </w:p>
          <w:p w14:paraId="6736B692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Headaches or sore eyes</w:t>
            </w:r>
          </w:p>
          <w:p w14:paraId="3906F01B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 xml:space="preserve">can also occur, </w:t>
            </w:r>
            <w:proofErr w:type="spellStart"/>
            <w:r w:rsidRPr="00857DF4">
              <w:rPr>
                <w:rFonts w:eastAsia="Times New Roman" w:cs="Times New Roman"/>
              </w:rPr>
              <w:t>eg</w:t>
            </w:r>
            <w:proofErr w:type="spellEnd"/>
            <w:r w:rsidRPr="00857DF4">
              <w:rPr>
                <w:rFonts w:eastAsia="Times New Roman" w:cs="Times New Roman"/>
              </w:rPr>
              <w:t xml:space="preserve"> if the</w:t>
            </w:r>
          </w:p>
          <w:p w14:paraId="53D188F0" w14:textId="5A361951" w:rsidR="000A5E86" w:rsidRPr="000F3652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lighting is poor.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37774898" w14:textId="525932E7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DSE training and assessments of workstation from CD ROM</w:t>
            </w:r>
          </w:p>
          <w:p w14:paraId="7628B739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carried out by all new starters early on in induction. Any actions</w:t>
            </w:r>
          </w:p>
          <w:p w14:paraId="1309F4E7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to be carried out asap.</w:t>
            </w:r>
          </w:p>
          <w:p w14:paraId="00050AAD" w14:textId="4302A08F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Reassessment to be carried out at any change to work feature,</w:t>
            </w:r>
          </w:p>
          <w:p w14:paraId="5C7750A2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proofErr w:type="spellStart"/>
            <w:r w:rsidRPr="00857DF4">
              <w:rPr>
                <w:rFonts w:eastAsia="Times New Roman" w:cs="Times New Roman"/>
              </w:rPr>
              <w:t>eg</w:t>
            </w:r>
            <w:proofErr w:type="spellEnd"/>
            <w:r w:rsidRPr="00857DF4">
              <w:rPr>
                <w:rFonts w:eastAsia="Times New Roman" w:cs="Times New Roman"/>
              </w:rPr>
              <w:t xml:space="preserve"> equipment, furniture or the work environment such as</w:t>
            </w:r>
          </w:p>
          <w:p w14:paraId="685D431F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lighting.</w:t>
            </w:r>
          </w:p>
          <w:p w14:paraId="5CE4F605" w14:textId="56D66337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Workstation and equipment set to ensure good posture and to</w:t>
            </w:r>
          </w:p>
          <w:p w14:paraId="56BEFE06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avoid glare and reflections on the screen.</w:t>
            </w:r>
          </w:p>
          <w:p w14:paraId="78240EB5" w14:textId="79A929F1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Shared workstations are assessed for all users.</w:t>
            </w:r>
          </w:p>
          <w:p w14:paraId="1A55307D" w14:textId="69BAF125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Work planned to include regular breaks or change of activity.</w:t>
            </w:r>
          </w:p>
          <w:p w14:paraId="5131F344" w14:textId="4B0071B8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Lighting and temperature suitably controlled.</w:t>
            </w:r>
          </w:p>
          <w:p w14:paraId="044E58F7" w14:textId="6B17818D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Adjustable blinds at window to control natural light on screen</w:t>
            </w:r>
          </w:p>
          <w:p w14:paraId="4CB7A65D" w14:textId="7FD1E9AB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 xml:space="preserve">Noise levels </w:t>
            </w:r>
            <w:r w:rsidRPr="0098408E">
              <w:rPr>
                <w:rFonts w:eastAsia="Times New Roman" w:cs="Times New Roman"/>
              </w:rPr>
              <w:lastRenderedPageBreak/>
              <w:t>controlled.</w:t>
            </w:r>
          </w:p>
          <w:p w14:paraId="3C762530" w14:textId="32FE313E" w:rsidR="00857DF4" w:rsidRPr="0098408E" w:rsidRDefault="00857DF4" w:rsidP="0098408E">
            <w:pPr>
              <w:pStyle w:val="ListParagraph"/>
              <w:numPr>
                <w:ilvl w:val="0"/>
                <w:numId w:val="26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 xml:space="preserve">Eye tests provided for those who need them, </w:t>
            </w:r>
            <w:proofErr w:type="spellStart"/>
            <w:r w:rsidRPr="0098408E">
              <w:rPr>
                <w:rFonts w:eastAsia="Times New Roman" w:cs="Times New Roman"/>
              </w:rPr>
              <w:t>dutyholder</w:t>
            </w:r>
            <w:proofErr w:type="spellEnd"/>
            <w:r w:rsidRPr="0098408E">
              <w:rPr>
                <w:rFonts w:eastAsia="Times New Roman" w:cs="Times New Roman"/>
              </w:rPr>
              <w:t xml:space="preserve"> to pay</w:t>
            </w:r>
          </w:p>
          <w:p w14:paraId="1B7D6F64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for basic spectacles specific for VDU use (or portion of cost in</w:t>
            </w:r>
          </w:p>
          <w:p w14:paraId="362717B6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other cases).</w:t>
            </w:r>
          </w:p>
          <w:p w14:paraId="14C5666E" w14:textId="3A6A543D" w:rsidR="00857DF4" w:rsidRPr="0098408E" w:rsidRDefault="00857DF4" w:rsidP="0098408E">
            <w:pPr>
              <w:pStyle w:val="ListParagraph"/>
              <w:numPr>
                <w:ilvl w:val="0"/>
                <w:numId w:val="27"/>
              </w:numPr>
              <w:jc w:val="center"/>
              <w:rPr>
                <w:rFonts w:eastAsia="Times New Roman" w:cs="Times New Roman"/>
              </w:rPr>
            </w:pPr>
            <w:r w:rsidRPr="0098408E">
              <w:rPr>
                <w:rFonts w:eastAsia="Times New Roman" w:cs="Times New Roman"/>
              </w:rPr>
              <w:t>Laptop users trained to carry out own DSE assessment for use</w:t>
            </w:r>
          </w:p>
          <w:p w14:paraId="73F73E1C" w14:textId="77777777" w:rsidR="00857DF4" w:rsidRPr="00857DF4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away from office. When used at office, laptop should be used</w:t>
            </w:r>
          </w:p>
          <w:p w14:paraId="287F3EB9" w14:textId="48FFA51A" w:rsidR="000A5E86" w:rsidRPr="000F3652" w:rsidRDefault="00857DF4" w:rsidP="00857DF4">
            <w:pPr>
              <w:jc w:val="center"/>
              <w:rPr>
                <w:rFonts w:eastAsia="Times New Roman" w:cs="Times New Roman"/>
              </w:rPr>
            </w:pPr>
            <w:r w:rsidRPr="00857DF4">
              <w:rPr>
                <w:rFonts w:eastAsia="Times New Roman" w:cs="Times New Roman"/>
              </w:rPr>
              <w:t>with docking station, screen, keyboard and mouse</w:t>
            </w:r>
            <w:r w:rsidR="0098408E">
              <w:rPr>
                <w:rFonts w:eastAsia="Times New Roman" w:cs="Times New Roman"/>
              </w:rPr>
              <w:t>.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34960963" w14:textId="52BD65ED" w:rsidR="000A5E86" w:rsidRPr="000F3652" w:rsidRDefault="00212F89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3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7AF2EE0F" w14:textId="46FC21E5" w:rsidR="000A5E86" w:rsidRPr="000F3652" w:rsidRDefault="00212F89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54A3A025" w14:textId="51AD1E24" w:rsidR="000A5E86" w:rsidRPr="000F3652" w:rsidRDefault="00212F89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20E35FA1" w14:textId="1F2F186E" w:rsidR="000A5E86" w:rsidRDefault="00857DF4" w:rsidP="00857DF4">
            <w:pPr>
              <w:pStyle w:val="ListParagraph"/>
              <w:numPr>
                <w:ilvl w:val="0"/>
                <w:numId w:val="23"/>
              </w:numPr>
              <w:tabs>
                <w:tab w:val="left" w:pos="252"/>
              </w:tabs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Additional members of staff need to be trained to enable DSE assessments to be carried out early in induction for all staff. Training pending </w:t>
            </w:r>
            <w:r w:rsidR="00380797">
              <w:rPr>
                <w:rFonts w:eastAsia="Times New Roman" w:cs="Times New Roman"/>
              </w:rPr>
              <w:t xml:space="preserve">new </w:t>
            </w:r>
            <w:r>
              <w:rPr>
                <w:rFonts w:eastAsia="Times New Roman" w:cs="Times New Roman"/>
              </w:rPr>
              <w:t>courses</w:t>
            </w:r>
            <w:r w:rsidR="00380797">
              <w:rPr>
                <w:rFonts w:eastAsia="Times New Roman" w:cs="Times New Roman"/>
              </w:rPr>
              <w:t xml:space="preserve"> being added</w:t>
            </w:r>
            <w:r>
              <w:rPr>
                <w:rFonts w:eastAsia="Times New Roman" w:cs="Times New Roman"/>
              </w:rPr>
              <w:t>.</w:t>
            </w:r>
          </w:p>
          <w:p w14:paraId="5BAE3056" w14:textId="16797F6D" w:rsidR="00AF0647" w:rsidRPr="003B38E8" w:rsidRDefault="00857DF4" w:rsidP="003B38E8">
            <w:pPr>
              <w:pStyle w:val="ListParagraph"/>
              <w:numPr>
                <w:ilvl w:val="0"/>
                <w:numId w:val="23"/>
              </w:numPr>
              <w:tabs>
                <w:tab w:val="left" w:pos="252"/>
              </w:tabs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Updated information to be sent to all staff (to include new starters) as a reminder of the need for DSE assessment.</w:t>
            </w:r>
          </w:p>
          <w:p w14:paraId="24439E75" w14:textId="4064A78D" w:rsidR="00AF0647" w:rsidRPr="00AF0647" w:rsidRDefault="00AF0647" w:rsidP="00AF0647">
            <w:pPr>
              <w:pStyle w:val="ListParagraph"/>
              <w:numPr>
                <w:ilvl w:val="0"/>
                <w:numId w:val="23"/>
              </w:numPr>
              <w:tabs>
                <w:tab w:val="left" w:pos="252"/>
              </w:tabs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Send all staff DSE assessment templates to enable them to carry out their own assessments for home working – as most staff are now eligible for hybrid working.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5122C160" w14:textId="7B0EAE85" w:rsidR="000A5E86" w:rsidRPr="000F3652" w:rsidRDefault="00212F89" w:rsidP="00212F89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3D6155AB" w14:textId="48C754DA" w:rsidR="000A5E86" w:rsidRPr="000F3652" w:rsidRDefault="00212F89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5A205A22" w14:textId="1E56EBDD" w:rsidR="000A5E86" w:rsidRPr="000F3652" w:rsidRDefault="00212F89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262EC277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AE70939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3C59C02D" w14:textId="77777777" w:rsidR="000A5E86" w:rsidRPr="000F3652" w:rsidRDefault="000A5E86" w:rsidP="008D5B2F">
            <w:pPr>
              <w:jc w:val="center"/>
              <w:rPr>
                <w:rFonts w:eastAsia="Times New Roman" w:cs="Times New Roman"/>
              </w:rPr>
            </w:pPr>
          </w:p>
        </w:tc>
      </w:tr>
      <w:tr w:rsidR="00B51FBB" w:rsidRPr="000F3652" w14:paraId="690DC119" w14:textId="77777777" w:rsidTr="00F11514">
        <w:trPr>
          <w:cantSplit/>
          <w:trHeight w:val="1008"/>
          <w:tblHeader/>
        </w:trPr>
        <w:tc>
          <w:tcPr>
            <w:tcW w:w="1496" w:type="dxa"/>
            <w:shd w:val="clear" w:color="auto" w:fill="auto"/>
            <w:vAlign w:val="center"/>
          </w:tcPr>
          <w:p w14:paraId="5062F31C" w14:textId="7CD29662" w:rsidR="00AF0647" w:rsidRDefault="00AF0647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Stress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795719D" w14:textId="7746377F" w:rsidR="00AF0647" w:rsidRDefault="00AF0647" w:rsidP="00857DF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Staff, students</w:t>
            </w:r>
            <w:r w:rsidR="00CB350F">
              <w:rPr>
                <w:rFonts w:eastAsia="Times New Roman" w:cs="Times New Roman"/>
              </w:rPr>
              <w:t>.</w:t>
            </w:r>
          </w:p>
          <w:p w14:paraId="5A3644B2" w14:textId="77777777" w:rsidR="00CB350F" w:rsidRDefault="00CB350F" w:rsidP="00857DF4">
            <w:pPr>
              <w:jc w:val="center"/>
              <w:rPr>
                <w:rFonts w:eastAsia="Times New Roman" w:cs="Times New Roman"/>
              </w:rPr>
            </w:pPr>
          </w:p>
          <w:p w14:paraId="031A679F" w14:textId="7EE5629B" w:rsidR="00CB350F" w:rsidRDefault="00CB350F" w:rsidP="00857DF4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Aggression and violence.</w:t>
            </w:r>
          </w:p>
          <w:p w14:paraId="2BA08F06" w14:textId="77777777" w:rsidR="00CB350F" w:rsidRDefault="00CB350F" w:rsidP="00857DF4">
            <w:pPr>
              <w:jc w:val="center"/>
              <w:rPr>
                <w:rFonts w:eastAsia="Times New Roman" w:cs="Times New Roman"/>
              </w:rPr>
            </w:pPr>
          </w:p>
          <w:p w14:paraId="6A8433D7" w14:textId="77777777" w:rsidR="00CB350F" w:rsidRPr="00CB350F" w:rsidRDefault="00CB350F" w:rsidP="00CB350F">
            <w:p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>All staff could be</w:t>
            </w:r>
          </w:p>
          <w:p w14:paraId="6CC59FC3" w14:textId="77777777" w:rsidR="00CB350F" w:rsidRPr="00CB350F" w:rsidRDefault="00CB350F" w:rsidP="00CB350F">
            <w:p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>affected by factors such</w:t>
            </w:r>
          </w:p>
          <w:p w14:paraId="748EE1D0" w14:textId="77777777" w:rsidR="00CB350F" w:rsidRPr="00CB350F" w:rsidRDefault="00CB350F" w:rsidP="00CB350F">
            <w:p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>as lack of job control,</w:t>
            </w:r>
          </w:p>
          <w:p w14:paraId="2879F102" w14:textId="77777777" w:rsidR="00CB350F" w:rsidRPr="00CB350F" w:rsidRDefault="00CB350F" w:rsidP="00CB350F">
            <w:p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>bullying, not knowing</w:t>
            </w:r>
          </w:p>
          <w:p w14:paraId="7F154DEA" w14:textId="4104C7A0" w:rsidR="00CB350F" w:rsidRPr="00857DF4" w:rsidRDefault="00CB350F" w:rsidP="00CB350F">
            <w:p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>their role etc</w:t>
            </w:r>
            <w:r>
              <w:rPr>
                <w:rFonts w:eastAsia="Times New Roman" w:cs="Times New Roman"/>
              </w:rPr>
              <w:t>.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4410A992" w14:textId="77777777" w:rsidR="009C1E1D" w:rsidRDefault="009C1E1D" w:rsidP="00857DF4">
            <w:pPr>
              <w:jc w:val="center"/>
              <w:rPr>
                <w:rFonts w:eastAsia="Times New Roman" w:cs="Times New Roman"/>
                <w:highlight w:val="yellow"/>
              </w:rPr>
            </w:pPr>
          </w:p>
          <w:p w14:paraId="5C99070A" w14:textId="6A367EB8" w:rsidR="00CB350F" w:rsidRPr="00CB350F" w:rsidRDefault="00CB350F" w:rsidP="00CB350F">
            <w:pPr>
              <w:pStyle w:val="ListParagraph"/>
              <w:numPr>
                <w:ilvl w:val="0"/>
                <w:numId w:val="29"/>
              </w:num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>Staff understand what their duties and responsibilities are.</w:t>
            </w:r>
          </w:p>
          <w:p w14:paraId="1CE93B83" w14:textId="77777777" w:rsidR="00CB350F" w:rsidRPr="00CB350F" w:rsidRDefault="00CB350F" w:rsidP="00CB350F">
            <w:pPr>
              <w:jc w:val="center"/>
              <w:rPr>
                <w:rFonts w:eastAsia="Times New Roman" w:cs="Times New Roman"/>
              </w:rPr>
            </w:pPr>
          </w:p>
          <w:p w14:paraId="09718301" w14:textId="62BB6765" w:rsidR="00CB350F" w:rsidRPr="00CB350F" w:rsidRDefault="00CB350F" w:rsidP="00CB350F">
            <w:pPr>
              <w:pStyle w:val="ListParagraph"/>
              <w:numPr>
                <w:ilvl w:val="0"/>
                <w:numId w:val="29"/>
              </w:num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>Staff can talk to supervisors or manager if they are feeling unwell</w:t>
            </w:r>
          </w:p>
          <w:p w14:paraId="7BAE1BA8" w14:textId="7B4C29C7" w:rsidR="00CB350F" w:rsidRDefault="00CB350F" w:rsidP="00CB350F">
            <w:p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 xml:space="preserve">or </w:t>
            </w:r>
            <w:r>
              <w:rPr>
                <w:rFonts w:eastAsia="Times New Roman" w:cs="Times New Roman"/>
              </w:rPr>
              <w:t xml:space="preserve">ill </w:t>
            </w:r>
            <w:r w:rsidRPr="00CB350F">
              <w:rPr>
                <w:rFonts w:eastAsia="Times New Roman" w:cs="Times New Roman"/>
              </w:rPr>
              <w:t>at ease about things at work.</w:t>
            </w:r>
          </w:p>
          <w:p w14:paraId="5A0FC275" w14:textId="77777777" w:rsidR="00CB350F" w:rsidRPr="00CB350F" w:rsidRDefault="00CB350F" w:rsidP="00CB350F">
            <w:pPr>
              <w:jc w:val="center"/>
              <w:rPr>
                <w:rFonts w:eastAsia="Times New Roman" w:cs="Times New Roman"/>
              </w:rPr>
            </w:pPr>
          </w:p>
          <w:p w14:paraId="61F8317F" w14:textId="6F6B0D94" w:rsidR="00CB350F" w:rsidRPr="00CB350F" w:rsidRDefault="00CB350F" w:rsidP="00CB350F">
            <w:pPr>
              <w:pStyle w:val="ListParagraph"/>
              <w:numPr>
                <w:ilvl w:val="0"/>
                <w:numId w:val="30"/>
              </w:numPr>
              <w:jc w:val="center"/>
              <w:rPr>
                <w:rFonts w:eastAsia="Times New Roman" w:cs="Times New Roman"/>
              </w:rPr>
            </w:pPr>
            <w:r w:rsidRPr="00CB350F">
              <w:rPr>
                <w:rFonts w:eastAsia="Times New Roman" w:cs="Times New Roman"/>
              </w:rPr>
              <w:t xml:space="preserve">‘No bullying’ policy. </w:t>
            </w:r>
          </w:p>
          <w:p w14:paraId="6F5AF48E" w14:textId="67F38198" w:rsidR="00AF0647" w:rsidRPr="00857DF4" w:rsidRDefault="00AF0647" w:rsidP="00CB350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498" w:type="dxa"/>
            <w:shd w:val="clear" w:color="auto" w:fill="FFC000"/>
            <w:vAlign w:val="center"/>
          </w:tcPr>
          <w:p w14:paraId="0F64D0D1" w14:textId="513AAAA3" w:rsidR="00AF0647" w:rsidRPr="000F3652" w:rsidRDefault="00F11514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29ABA4B0" w14:textId="52B11AD0" w:rsidR="00AF0647" w:rsidRPr="000F3652" w:rsidRDefault="00F11514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38D9C7B5" w14:textId="6F5E711B" w:rsidR="00AF0647" w:rsidRPr="000F3652" w:rsidRDefault="00F11514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9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11D887C3" w14:textId="77777777" w:rsidR="00AF0647" w:rsidRDefault="00AF0647" w:rsidP="0081408E">
            <w:pPr>
              <w:pStyle w:val="ListParagraph"/>
              <w:numPr>
                <w:ilvl w:val="0"/>
                <w:numId w:val="24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To mitigate the </w:t>
            </w:r>
            <w:proofErr w:type="gramStart"/>
            <w:r>
              <w:rPr>
                <w:rFonts w:eastAsia="Times New Roman" w:cs="Times New Roman"/>
              </w:rPr>
              <w:t>risks</w:t>
            </w:r>
            <w:proofErr w:type="gramEnd"/>
            <w:r>
              <w:rPr>
                <w:rFonts w:eastAsia="Times New Roman" w:cs="Times New Roman"/>
              </w:rPr>
              <w:t xml:space="preserve"> we have a number of colleagues who have recently undertaken mental health first aid training to provide support to students and staff.</w:t>
            </w:r>
          </w:p>
          <w:p w14:paraId="7F2221A3" w14:textId="445AE79F" w:rsidR="0081408E" w:rsidRDefault="00B51FBB" w:rsidP="0081408E">
            <w:pPr>
              <w:pStyle w:val="ListParagraph"/>
              <w:numPr>
                <w:ilvl w:val="0"/>
                <w:numId w:val="24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University has a </w:t>
            </w:r>
            <w:r w:rsidR="0081408E">
              <w:rPr>
                <w:rFonts w:eastAsia="Times New Roman" w:cs="Times New Roman"/>
              </w:rPr>
              <w:t>Wellbeing website</w:t>
            </w:r>
            <w:r>
              <w:rPr>
                <w:rFonts w:eastAsia="Times New Roman" w:cs="Times New Roman"/>
              </w:rPr>
              <w:t xml:space="preserve"> to provide resources to staff.</w:t>
            </w:r>
          </w:p>
          <w:p w14:paraId="5F5B4EFF" w14:textId="77777777" w:rsidR="0081408E" w:rsidRDefault="0081408E" w:rsidP="0081408E">
            <w:pPr>
              <w:pStyle w:val="ListParagraph"/>
              <w:numPr>
                <w:ilvl w:val="0"/>
                <w:numId w:val="24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EAP provides support to employees if required.</w:t>
            </w:r>
          </w:p>
          <w:p w14:paraId="09FECBBF" w14:textId="44FE93B7" w:rsidR="0081408E" w:rsidRDefault="0081408E" w:rsidP="0081408E">
            <w:pPr>
              <w:pStyle w:val="ListParagraph"/>
              <w:numPr>
                <w:ilvl w:val="0"/>
                <w:numId w:val="24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Hybrid working helps to support work-life balance.</w:t>
            </w:r>
          </w:p>
          <w:p w14:paraId="3D53624D" w14:textId="145CDA99" w:rsidR="0081408E" w:rsidRDefault="0081408E" w:rsidP="0081408E">
            <w:pPr>
              <w:pStyle w:val="ListParagraph"/>
              <w:numPr>
                <w:ilvl w:val="0"/>
                <w:numId w:val="24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Signposting to above services included in </w:t>
            </w:r>
            <w:r>
              <w:rPr>
                <w:rFonts w:eastAsia="Times New Roman" w:cs="Times New Roman"/>
              </w:rPr>
              <w:lastRenderedPageBreak/>
              <w:t>University and LPS H&amp;S policies.</w:t>
            </w:r>
          </w:p>
          <w:p w14:paraId="15CF4771" w14:textId="3EE54D92" w:rsidR="0081408E" w:rsidRDefault="0081408E" w:rsidP="0081408E">
            <w:pPr>
              <w:pStyle w:val="ListParagraph"/>
              <w:tabs>
                <w:tab w:val="left" w:pos="252"/>
              </w:tabs>
              <w:ind w:left="1440"/>
              <w:rPr>
                <w:rFonts w:eastAsia="Times New Roman" w:cs="Times New Roman"/>
              </w:rPr>
            </w:pPr>
          </w:p>
        </w:tc>
        <w:tc>
          <w:tcPr>
            <w:tcW w:w="565" w:type="dxa"/>
            <w:shd w:val="clear" w:color="auto" w:fill="FFC000"/>
            <w:vAlign w:val="center"/>
          </w:tcPr>
          <w:p w14:paraId="4BF487FA" w14:textId="152606F5" w:rsidR="00AF0647" w:rsidRPr="000F3652" w:rsidRDefault="00F11514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2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7F11580F" w14:textId="6EE59914" w:rsidR="00AF0647" w:rsidRPr="000F3652" w:rsidRDefault="00F11514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576C3A46" w14:textId="792E7751" w:rsidR="00AF0647" w:rsidRPr="000F3652" w:rsidRDefault="00F11514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6E046EF6" w14:textId="77777777" w:rsidR="00AF0647" w:rsidRPr="000F3652" w:rsidRDefault="00AF0647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B21C3E9" w14:textId="77777777" w:rsidR="00AF0647" w:rsidRPr="000F3652" w:rsidRDefault="00AF0647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196594E4" w14:textId="77777777" w:rsidR="00AF0647" w:rsidRPr="000F3652" w:rsidRDefault="00AF0647" w:rsidP="008D5B2F">
            <w:pPr>
              <w:jc w:val="center"/>
              <w:rPr>
                <w:rFonts w:eastAsia="Times New Roman" w:cs="Times New Roman"/>
              </w:rPr>
            </w:pPr>
          </w:p>
        </w:tc>
      </w:tr>
      <w:tr w:rsidR="00B51FBB" w:rsidRPr="000F3652" w14:paraId="219FE13B" w14:textId="77777777" w:rsidTr="00747FCD">
        <w:trPr>
          <w:cantSplit/>
          <w:trHeight w:val="1008"/>
          <w:tblHeader/>
        </w:trPr>
        <w:tc>
          <w:tcPr>
            <w:tcW w:w="1496" w:type="dxa"/>
            <w:shd w:val="clear" w:color="auto" w:fill="auto"/>
            <w:vAlign w:val="center"/>
          </w:tcPr>
          <w:p w14:paraId="5B0DD9B1" w14:textId="213043A2" w:rsidR="009C1E1D" w:rsidRDefault="009C1E1D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Fire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7BEEDB03" w14:textId="538C85B5" w:rsidR="006A7BF9" w:rsidRDefault="006A7BF9" w:rsidP="006A7BF9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Staff, students, visitors, contractors, members of the public.</w:t>
            </w:r>
          </w:p>
          <w:p w14:paraId="76EA2426" w14:textId="77777777" w:rsidR="006A7BF9" w:rsidRDefault="006A7BF9" w:rsidP="006A7BF9">
            <w:pPr>
              <w:jc w:val="center"/>
              <w:rPr>
                <w:rFonts w:eastAsia="Times New Roman" w:cs="Times New Roman"/>
              </w:rPr>
            </w:pPr>
          </w:p>
          <w:p w14:paraId="301445EE" w14:textId="1554F28F" w:rsidR="006A7BF9" w:rsidRPr="006A7BF9" w:rsidRDefault="006A7BF9" w:rsidP="006A7BF9">
            <w:pPr>
              <w:jc w:val="center"/>
              <w:rPr>
                <w:rFonts w:eastAsia="Times New Roman" w:cs="Times New Roman"/>
              </w:rPr>
            </w:pPr>
            <w:r w:rsidRPr="006A7BF9">
              <w:rPr>
                <w:rFonts w:eastAsia="Times New Roman" w:cs="Times New Roman"/>
              </w:rPr>
              <w:t xml:space="preserve">If trapped, </w:t>
            </w:r>
            <w:r>
              <w:rPr>
                <w:rFonts w:eastAsia="Times New Roman" w:cs="Times New Roman"/>
              </w:rPr>
              <w:t xml:space="preserve">individuals </w:t>
            </w:r>
            <w:r w:rsidRPr="006A7BF9">
              <w:rPr>
                <w:rFonts w:eastAsia="Times New Roman" w:cs="Times New Roman"/>
              </w:rPr>
              <w:t>could</w:t>
            </w:r>
          </w:p>
          <w:p w14:paraId="14CB8C89" w14:textId="77777777" w:rsidR="006A7BF9" w:rsidRPr="006A7BF9" w:rsidRDefault="006A7BF9" w:rsidP="006A7BF9">
            <w:pPr>
              <w:jc w:val="center"/>
              <w:rPr>
                <w:rFonts w:eastAsia="Times New Roman" w:cs="Times New Roman"/>
              </w:rPr>
            </w:pPr>
            <w:r w:rsidRPr="006A7BF9">
              <w:rPr>
                <w:rFonts w:eastAsia="Times New Roman" w:cs="Times New Roman"/>
              </w:rPr>
              <w:t>suffer fatal injuries from</w:t>
            </w:r>
          </w:p>
          <w:p w14:paraId="3D65451A" w14:textId="5FDB2BC6" w:rsidR="009C1E1D" w:rsidRDefault="006A7BF9" w:rsidP="006A7BF9">
            <w:pPr>
              <w:jc w:val="center"/>
              <w:rPr>
                <w:rFonts w:eastAsia="Times New Roman" w:cs="Times New Roman"/>
              </w:rPr>
            </w:pPr>
            <w:r w:rsidRPr="006A7BF9">
              <w:rPr>
                <w:rFonts w:eastAsia="Times New Roman" w:cs="Times New Roman"/>
              </w:rPr>
              <w:t>smoke inhalation/burns.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28A5F073" w14:textId="77777777" w:rsidR="009C1E1D" w:rsidRPr="00D83CDA" w:rsidRDefault="009C1E1D" w:rsidP="00857DF4">
            <w:pPr>
              <w:jc w:val="center"/>
              <w:rPr>
                <w:rFonts w:eastAsia="Times New Roman" w:cs="Times New Roman"/>
              </w:rPr>
            </w:pPr>
          </w:p>
          <w:p w14:paraId="67B7347F" w14:textId="24675F7A" w:rsidR="00D83CDA" w:rsidRPr="00D83CDA" w:rsidRDefault="009C1E1D" w:rsidP="00D83CDA">
            <w:pPr>
              <w:pStyle w:val="ListParagraph"/>
              <w:numPr>
                <w:ilvl w:val="0"/>
                <w:numId w:val="32"/>
              </w:numPr>
              <w:jc w:val="center"/>
              <w:rPr>
                <w:rFonts w:eastAsia="Times New Roman" w:cs="Times New Roman"/>
              </w:rPr>
            </w:pPr>
            <w:r w:rsidRPr="00D83CDA">
              <w:rPr>
                <w:rFonts w:eastAsia="Times New Roman" w:cs="Times New Roman"/>
              </w:rPr>
              <w:t>Signage</w:t>
            </w:r>
            <w:r w:rsidR="00380797" w:rsidRPr="00D83CDA">
              <w:rPr>
                <w:rFonts w:eastAsia="Times New Roman" w:cs="Times New Roman"/>
              </w:rPr>
              <w:t xml:space="preserve"> is in place next to fire alarms and on fire doors and directing to fire doors</w:t>
            </w:r>
            <w:r w:rsidR="00D83CDA" w:rsidRPr="00D83CDA">
              <w:rPr>
                <w:rFonts w:eastAsia="Times New Roman" w:cs="Times New Roman"/>
              </w:rPr>
              <w:t xml:space="preserve">, as well as instructions on actions to take in the event of an emergency. </w:t>
            </w:r>
          </w:p>
          <w:p w14:paraId="5B95893F" w14:textId="77777777" w:rsidR="00D83CDA" w:rsidRPr="00D83CDA" w:rsidRDefault="00D83CDA" w:rsidP="00D83CDA">
            <w:pPr>
              <w:pStyle w:val="ListParagraph"/>
              <w:rPr>
                <w:rFonts w:eastAsia="Times New Roman" w:cs="Times New Roman"/>
              </w:rPr>
            </w:pPr>
          </w:p>
          <w:p w14:paraId="5AB59D53" w14:textId="08B1682B" w:rsidR="009C1E1D" w:rsidRPr="00D83CDA" w:rsidRDefault="009C1E1D" w:rsidP="00D83CDA">
            <w:pPr>
              <w:pStyle w:val="ListParagraph"/>
              <w:numPr>
                <w:ilvl w:val="0"/>
                <w:numId w:val="32"/>
              </w:numPr>
              <w:jc w:val="center"/>
              <w:rPr>
                <w:rFonts w:eastAsia="Times New Roman" w:cs="Times New Roman"/>
              </w:rPr>
            </w:pPr>
            <w:r w:rsidRPr="00D83CDA">
              <w:rPr>
                <w:rFonts w:eastAsia="Times New Roman" w:cs="Times New Roman"/>
              </w:rPr>
              <w:t>Fire wardens</w:t>
            </w:r>
            <w:r w:rsidR="00D83CDA" w:rsidRPr="00D83CDA">
              <w:rPr>
                <w:rFonts w:eastAsia="Times New Roman" w:cs="Times New Roman"/>
              </w:rPr>
              <w:t xml:space="preserve"> are trained, more to be added.</w:t>
            </w:r>
          </w:p>
          <w:p w14:paraId="5E4554F1" w14:textId="77777777" w:rsidR="00D83CDA" w:rsidRPr="00D83CDA" w:rsidRDefault="00D83CDA" w:rsidP="00857DF4">
            <w:pPr>
              <w:jc w:val="center"/>
              <w:rPr>
                <w:rFonts w:eastAsia="Times New Roman" w:cs="Times New Roman"/>
              </w:rPr>
            </w:pPr>
          </w:p>
          <w:p w14:paraId="25DFB925" w14:textId="0CE7F1B7" w:rsidR="009C1E1D" w:rsidRPr="00D83CDA" w:rsidRDefault="00D83CDA" w:rsidP="00D83CDA">
            <w:pPr>
              <w:pStyle w:val="ListParagraph"/>
              <w:numPr>
                <w:ilvl w:val="0"/>
                <w:numId w:val="32"/>
              </w:numPr>
              <w:jc w:val="center"/>
              <w:rPr>
                <w:rFonts w:eastAsia="Times New Roman" w:cs="Times New Roman"/>
              </w:rPr>
            </w:pPr>
            <w:r w:rsidRPr="00D83CDA">
              <w:rPr>
                <w:rFonts w:eastAsia="Times New Roman" w:cs="Times New Roman"/>
              </w:rPr>
              <w:t>Staff and students to be reminded to k</w:t>
            </w:r>
            <w:r w:rsidR="009C1E1D" w:rsidRPr="00D83CDA">
              <w:rPr>
                <w:rFonts w:eastAsia="Times New Roman" w:cs="Times New Roman"/>
              </w:rPr>
              <w:t>eep fire exits clear</w:t>
            </w:r>
            <w:r w:rsidRPr="00D83CDA">
              <w:rPr>
                <w:rFonts w:eastAsia="Times New Roman" w:cs="Times New Roman"/>
              </w:rPr>
              <w:t>.</w:t>
            </w:r>
          </w:p>
          <w:p w14:paraId="55E7EDE1" w14:textId="77777777" w:rsidR="00380797" w:rsidRPr="00D83CDA" w:rsidRDefault="00380797" w:rsidP="00857DF4">
            <w:pPr>
              <w:jc w:val="center"/>
              <w:rPr>
                <w:rFonts w:eastAsia="Times New Roman" w:cs="Times New Roman"/>
              </w:rPr>
            </w:pPr>
          </w:p>
          <w:p w14:paraId="115A1F7C" w14:textId="15F619F2" w:rsidR="009C1E1D" w:rsidRPr="00D83CDA" w:rsidRDefault="009C1E1D" w:rsidP="00380797">
            <w:pPr>
              <w:pStyle w:val="ListParagraph"/>
              <w:numPr>
                <w:ilvl w:val="0"/>
                <w:numId w:val="31"/>
              </w:numPr>
              <w:jc w:val="center"/>
              <w:rPr>
                <w:rFonts w:eastAsia="Times New Roman" w:cs="Times New Roman"/>
              </w:rPr>
            </w:pPr>
            <w:r w:rsidRPr="00D83CDA">
              <w:rPr>
                <w:rFonts w:eastAsia="Times New Roman" w:cs="Times New Roman"/>
              </w:rPr>
              <w:t xml:space="preserve">Central University policies </w:t>
            </w:r>
            <w:r w:rsidR="00380797" w:rsidRPr="00D83CDA">
              <w:rPr>
                <w:rFonts w:eastAsia="Times New Roman" w:cs="Times New Roman"/>
              </w:rPr>
              <w:t>are in place for</w:t>
            </w:r>
            <w:r w:rsidRPr="00D83CDA">
              <w:rPr>
                <w:rFonts w:eastAsia="Times New Roman" w:cs="Times New Roman"/>
              </w:rPr>
              <w:t xml:space="preserve"> fire extinguishers.</w:t>
            </w:r>
          </w:p>
          <w:p w14:paraId="7118BC33" w14:textId="5D5F9F0F" w:rsidR="009C1E1D" w:rsidRPr="00D83CDA" w:rsidRDefault="009C1E1D" w:rsidP="00857DF4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498" w:type="dxa"/>
            <w:shd w:val="clear" w:color="auto" w:fill="FFC000"/>
            <w:vAlign w:val="center"/>
          </w:tcPr>
          <w:p w14:paraId="5CF8F4D9" w14:textId="5B1396F8" w:rsidR="009C1E1D" w:rsidRPr="000F3652" w:rsidRDefault="00747FCD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55D620A4" w14:textId="28E101ED" w:rsidR="009C1E1D" w:rsidRPr="000F3652" w:rsidRDefault="00747FCD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12AF1E6E" w14:textId="199398F0" w:rsidR="009C1E1D" w:rsidRPr="000F3652" w:rsidRDefault="00747FCD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11D87CFD" w14:textId="1E07C48B" w:rsidR="00380797" w:rsidRDefault="00380797" w:rsidP="00CB350F">
            <w:pPr>
              <w:pStyle w:val="ListParagraph"/>
              <w:numPr>
                <w:ilvl w:val="0"/>
                <w:numId w:val="28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Signage to be improved by more signs being added and updated.</w:t>
            </w:r>
          </w:p>
          <w:p w14:paraId="7A4F98F3" w14:textId="3BE66C60" w:rsidR="009C1E1D" w:rsidRDefault="009C1E1D" w:rsidP="00CB350F">
            <w:pPr>
              <w:pStyle w:val="ListParagraph"/>
              <w:numPr>
                <w:ilvl w:val="0"/>
                <w:numId w:val="28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Awaiting </w:t>
            </w:r>
            <w:r w:rsidR="00380797">
              <w:rPr>
                <w:rFonts w:eastAsia="Times New Roman" w:cs="Times New Roman"/>
              </w:rPr>
              <w:t xml:space="preserve">additional </w:t>
            </w:r>
            <w:r>
              <w:rPr>
                <w:rFonts w:eastAsia="Times New Roman" w:cs="Times New Roman"/>
              </w:rPr>
              <w:t>fire warden training for building staff to be set up</w:t>
            </w:r>
            <w:r w:rsidR="00380797">
              <w:rPr>
                <w:rFonts w:eastAsia="Times New Roman" w:cs="Times New Roman"/>
              </w:rPr>
              <w:t xml:space="preserve"> to increase the number of fire wardens</w:t>
            </w:r>
            <w:r>
              <w:rPr>
                <w:rFonts w:eastAsia="Times New Roman" w:cs="Times New Roman"/>
              </w:rPr>
              <w:t>.</w:t>
            </w:r>
          </w:p>
          <w:p w14:paraId="45C08F53" w14:textId="4816616B" w:rsidR="006A7BF9" w:rsidRPr="006A7BF9" w:rsidRDefault="006A7BF9" w:rsidP="006A7BF9">
            <w:pPr>
              <w:pStyle w:val="ListParagraph"/>
              <w:numPr>
                <w:ilvl w:val="0"/>
                <w:numId w:val="28"/>
              </w:numPr>
              <w:tabs>
                <w:tab w:val="left" w:pos="252"/>
              </w:tabs>
              <w:rPr>
                <w:rFonts w:eastAsia="Times New Roman" w:cs="Times New Roman"/>
              </w:rPr>
            </w:pPr>
            <w:r w:rsidRPr="006A7BF9">
              <w:rPr>
                <w:rFonts w:eastAsia="Times New Roman" w:cs="Times New Roman"/>
              </w:rPr>
              <w:t>Ensure the actions identified as</w:t>
            </w:r>
          </w:p>
          <w:p w14:paraId="07472A6A" w14:textId="77777777" w:rsidR="006A7BF9" w:rsidRPr="006A7BF9" w:rsidRDefault="006A7BF9" w:rsidP="006A7BF9">
            <w:pPr>
              <w:pStyle w:val="ListParagraph"/>
              <w:tabs>
                <w:tab w:val="left" w:pos="252"/>
              </w:tabs>
              <w:ind w:left="1440"/>
              <w:rPr>
                <w:rFonts w:eastAsia="Times New Roman" w:cs="Times New Roman"/>
              </w:rPr>
            </w:pPr>
            <w:r w:rsidRPr="006A7BF9">
              <w:rPr>
                <w:rFonts w:eastAsia="Times New Roman" w:cs="Times New Roman"/>
              </w:rPr>
              <w:t>necessary by the fire risk assessment</w:t>
            </w:r>
          </w:p>
          <w:p w14:paraId="632F162F" w14:textId="18AC9F83" w:rsidR="006A7BF9" w:rsidRDefault="006A7BF9" w:rsidP="006A7BF9">
            <w:pPr>
              <w:pStyle w:val="ListParagraph"/>
              <w:tabs>
                <w:tab w:val="left" w:pos="252"/>
              </w:tabs>
              <w:ind w:left="1440"/>
              <w:rPr>
                <w:rFonts w:eastAsia="Times New Roman" w:cs="Times New Roman"/>
              </w:rPr>
            </w:pPr>
            <w:r w:rsidRPr="006A7BF9">
              <w:rPr>
                <w:rFonts w:eastAsia="Times New Roman" w:cs="Times New Roman"/>
              </w:rPr>
              <w:t xml:space="preserve">are </w:t>
            </w:r>
            <w:r w:rsidR="00380797">
              <w:rPr>
                <w:rFonts w:eastAsia="Times New Roman" w:cs="Times New Roman"/>
              </w:rPr>
              <w:t>completed.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2072FA11" w14:textId="4E5EF7CB" w:rsidR="009C1E1D" w:rsidRPr="000F3652" w:rsidRDefault="00747FCD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75F034B7" w14:textId="2C5500F6" w:rsidR="009C1E1D" w:rsidRPr="000F3652" w:rsidRDefault="00747FCD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1B2348D1" w14:textId="5412AB84" w:rsidR="009C1E1D" w:rsidRPr="000F3652" w:rsidRDefault="00747FCD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33AD48FA" w14:textId="77777777" w:rsidR="009C1E1D" w:rsidRPr="000F3652" w:rsidRDefault="009C1E1D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9D56A80" w14:textId="77777777" w:rsidR="009C1E1D" w:rsidRPr="000F3652" w:rsidRDefault="009C1E1D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B637583" w14:textId="77777777" w:rsidR="009C1E1D" w:rsidRPr="000F3652" w:rsidRDefault="009C1E1D" w:rsidP="008D5B2F">
            <w:pPr>
              <w:jc w:val="center"/>
              <w:rPr>
                <w:rFonts w:eastAsia="Times New Roman" w:cs="Times New Roman"/>
              </w:rPr>
            </w:pPr>
          </w:p>
        </w:tc>
      </w:tr>
      <w:tr w:rsidR="00B51FBB" w:rsidRPr="000F3652" w14:paraId="5A2B6FC9" w14:textId="77777777" w:rsidTr="008F04FA">
        <w:trPr>
          <w:cantSplit/>
          <w:trHeight w:val="1008"/>
          <w:tblHeader/>
        </w:trPr>
        <w:tc>
          <w:tcPr>
            <w:tcW w:w="1496" w:type="dxa"/>
            <w:shd w:val="clear" w:color="auto" w:fill="auto"/>
            <w:vAlign w:val="center"/>
          </w:tcPr>
          <w:p w14:paraId="7FA30C96" w14:textId="00B1E532" w:rsidR="008A56FE" w:rsidRDefault="008A56FE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lastRenderedPageBreak/>
              <w:t>Working at height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69CAAAED" w14:textId="3FB3BBFF" w:rsidR="00876308" w:rsidRDefault="00876308" w:rsidP="0087630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Staff</w:t>
            </w:r>
          </w:p>
          <w:p w14:paraId="33149F1D" w14:textId="77777777" w:rsidR="00876308" w:rsidRDefault="00876308" w:rsidP="00876308">
            <w:pPr>
              <w:jc w:val="center"/>
              <w:rPr>
                <w:rFonts w:eastAsia="Times New Roman" w:cs="Times New Roman"/>
              </w:rPr>
            </w:pPr>
          </w:p>
          <w:p w14:paraId="73907025" w14:textId="1F0C39DD" w:rsidR="00876308" w:rsidRPr="00876308" w:rsidRDefault="00876308" w:rsidP="00876308">
            <w:pPr>
              <w:jc w:val="center"/>
              <w:rPr>
                <w:rFonts w:eastAsia="Times New Roman" w:cs="Times New Roman"/>
              </w:rPr>
            </w:pPr>
            <w:r w:rsidRPr="00876308">
              <w:rPr>
                <w:rFonts w:eastAsia="Times New Roman" w:cs="Times New Roman"/>
              </w:rPr>
              <w:t>Falls from any height</w:t>
            </w:r>
          </w:p>
          <w:p w14:paraId="072B28D7" w14:textId="77777777" w:rsidR="00876308" w:rsidRPr="00876308" w:rsidRDefault="00876308" w:rsidP="00876308">
            <w:pPr>
              <w:jc w:val="center"/>
              <w:rPr>
                <w:rFonts w:eastAsia="Times New Roman" w:cs="Times New Roman"/>
              </w:rPr>
            </w:pPr>
            <w:r w:rsidRPr="00876308">
              <w:rPr>
                <w:rFonts w:eastAsia="Times New Roman" w:cs="Times New Roman"/>
              </w:rPr>
              <w:t>can cause bruising and</w:t>
            </w:r>
          </w:p>
          <w:p w14:paraId="2D26E0F6" w14:textId="1DCA7B14" w:rsidR="008A56FE" w:rsidRDefault="00876308" w:rsidP="00876308">
            <w:pPr>
              <w:jc w:val="center"/>
              <w:rPr>
                <w:rFonts w:eastAsia="Times New Roman" w:cs="Times New Roman"/>
              </w:rPr>
            </w:pPr>
            <w:r w:rsidRPr="00876308">
              <w:rPr>
                <w:rFonts w:eastAsia="Times New Roman" w:cs="Times New Roman"/>
              </w:rPr>
              <w:t>fractures.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47910A9E" w14:textId="3EA45364" w:rsidR="008A56FE" w:rsidRPr="00A8769F" w:rsidRDefault="00F446F6" w:rsidP="00A8769F">
            <w:pPr>
              <w:pStyle w:val="ListParagraph"/>
              <w:rPr>
                <w:rFonts w:eastAsia="Times New Roman" w:cs="Times New Roman"/>
                <w:highlight w:val="yellow"/>
              </w:rPr>
            </w:pPr>
            <w:r w:rsidRPr="00A8769F">
              <w:rPr>
                <w:rFonts w:eastAsia="Times New Roman" w:cs="Times New Roman"/>
              </w:rPr>
              <w:t>All new staff complete basic online training via Learn Upon.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225133A8" w14:textId="1F84F619" w:rsidR="008A56FE" w:rsidRPr="000F3652" w:rsidRDefault="008F04FA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203768DC" w14:textId="4AE1EB62" w:rsidR="008A56FE" w:rsidRPr="000F3652" w:rsidRDefault="008F04FA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08BE7593" w14:textId="580FE152" w:rsidR="008A56FE" w:rsidRPr="000F3652" w:rsidRDefault="008F04FA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73281853" w14:textId="485897FA" w:rsidR="005F1910" w:rsidRPr="00A8769F" w:rsidRDefault="005F1910" w:rsidP="005F1910">
            <w:pPr>
              <w:pStyle w:val="ListParagraph"/>
              <w:tabs>
                <w:tab w:val="left" w:pos="252"/>
              </w:tabs>
              <w:rPr>
                <w:rFonts w:eastAsia="Times New Roman" w:cs="Times New Roman"/>
                <w:highlight w:val="yellow"/>
              </w:rPr>
            </w:pPr>
            <w:r w:rsidRPr="00A8769F">
              <w:rPr>
                <w:rFonts w:eastAsia="Times New Roman" w:cs="Times New Roman"/>
                <w:highlight w:val="yellow"/>
              </w:rPr>
              <w:t>An appropriate</w:t>
            </w:r>
          </w:p>
          <w:p w14:paraId="643A2D4C" w14:textId="7C0FEB79" w:rsidR="005F1910" w:rsidRPr="005F1910" w:rsidRDefault="00A8769F" w:rsidP="005F1910">
            <w:pPr>
              <w:pStyle w:val="ListParagraph"/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  <w:highlight w:val="yellow"/>
              </w:rPr>
              <w:t>s</w:t>
            </w:r>
            <w:r w:rsidR="005F1910" w:rsidRPr="00A8769F">
              <w:rPr>
                <w:rFonts w:eastAsia="Times New Roman" w:cs="Times New Roman"/>
                <w:highlight w:val="yellow"/>
              </w:rPr>
              <w:t>tepladder</w:t>
            </w:r>
            <w:r>
              <w:rPr>
                <w:rFonts w:eastAsia="Times New Roman" w:cs="Times New Roman"/>
                <w:highlight w:val="yellow"/>
              </w:rPr>
              <w:t xml:space="preserve"> to</w:t>
            </w:r>
            <w:r w:rsidR="005F1910" w:rsidRPr="00A8769F">
              <w:rPr>
                <w:rFonts w:eastAsia="Times New Roman" w:cs="Times New Roman"/>
                <w:highlight w:val="yellow"/>
              </w:rPr>
              <w:t xml:space="preserve"> be bought</w:t>
            </w:r>
            <w:r w:rsidR="005F1910" w:rsidRPr="005F1910">
              <w:rPr>
                <w:rFonts w:eastAsia="Times New Roman" w:cs="Times New Roman"/>
              </w:rPr>
              <w:t xml:space="preserve"> and staff</w:t>
            </w:r>
          </w:p>
          <w:p w14:paraId="0DB13DFB" w14:textId="09CB34A8" w:rsidR="008A56FE" w:rsidRDefault="005F1910" w:rsidP="005F1910">
            <w:pPr>
              <w:pStyle w:val="ListParagraph"/>
              <w:tabs>
                <w:tab w:val="left" w:pos="252"/>
              </w:tabs>
              <w:rPr>
                <w:rFonts w:eastAsia="Times New Roman" w:cs="Times New Roman"/>
              </w:rPr>
            </w:pPr>
            <w:r w:rsidRPr="005F1910">
              <w:rPr>
                <w:rFonts w:eastAsia="Times New Roman" w:cs="Times New Roman"/>
              </w:rPr>
              <w:t>shown how to use it safely</w:t>
            </w:r>
            <w:r>
              <w:rPr>
                <w:rFonts w:eastAsia="Times New Roman" w:cs="Times New Roman"/>
              </w:rPr>
              <w:t>.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63A374CA" w14:textId="3F340129" w:rsidR="008A56FE" w:rsidRPr="000F3652" w:rsidRDefault="008F04FA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10C4427A" w14:textId="7443F501" w:rsidR="008A56FE" w:rsidRPr="000F3652" w:rsidRDefault="008F04FA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3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5436F4AC" w14:textId="0335F0ED" w:rsidR="008A56FE" w:rsidRPr="000F3652" w:rsidRDefault="008F04FA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6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5B5546B8" w14:textId="77777777" w:rsidR="008A56FE" w:rsidRPr="000F3652" w:rsidRDefault="008A56FE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86F1AF" w14:textId="77777777" w:rsidR="008A56FE" w:rsidRPr="000F3652" w:rsidRDefault="008A56FE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55C14E4C" w14:textId="77777777" w:rsidR="008A56FE" w:rsidRDefault="008A56FE" w:rsidP="008D5B2F">
            <w:pPr>
              <w:jc w:val="center"/>
              <w:rPr>
                <w:rFonts w:eastAsia="Times New Roman" w:cs="Times New Roman"/>
              </w:rPr>
            </w:pPr>
          </w:p>
          <w:p w14:paraId="4BC91841" w14:textId="77777777" w:rsidR="00BC5B3B" w:rsidRDefault="00BC5B3B" w:rsidP="00BC5B3B">
            <w:pPr>
              <w:rPr>
                <w:rFonts w:eastAsia="Times New Roman" w:cs="Times New Roman"/>
              </w:rPr>
            </w:pPr>
          </w:p>
          <w:p w14:paraId="2FA0410D" w14:textId="77777777" w:rsidR="00BC5B3B" w:rsidRDefault="00BC5B3B" w:rsidP="00BC5B3B">
            <w:pPr>
              <w:rPr>
                <w:rFonts w:eastAsia="Times New Roman" w:cs="Times New Roman"/>
              </w:rPr>
            </w:pPr>
          </w:p>
          <w:p w14:paraId="5372A3D0" w14:textId="77777777" w:rsidR="00BC5B3B" w:rsidRDefault="00BC5B3B" w:rsidP="00BC5B3B">
            <w:pPr>
              <w:rPr>
                <w:rFonts w:eastAsia="Times New Roman" w:cs="Times New Roman"/>
              </w:rPr>
            </w:pPr>
          </w:p>
          <w:p w14:paraId="4AB7A47B" w14:textId="77777777" w:rsidR="00BC5B3B" w:rsidRDefault="00BC5B3B" w:rsidP="00BC5B3B">
            <w:pPr>
              <w:rPr>
                <w:rFonts w:eastAsia="Times New Roman" w:cs="Times New Roman"/>
              </w:rPr>
            </w:pPr>
          </w:p>
          <w:p w14:paraId="35ED4148" w14:textId="77777777" w:rsidR="00BC5B3B" w:rsidRDefault="00BC5B3B" w:rsidP="00BC5B3B">
            <w:pPr>
              <w:rPr>
                <w:rFonts w:eastAsia="Times New Roman" w:cs="Times New Roman"/>
              </w:rPr>
            </w:pPr>
          </w:p>
          <w:p w14:paraId="60F2B58B" w14:textId="77777777" w:rsidR="00BC5B3B" w:rsidRPr="00BC5B3B" w:rsidRDefault="00BC5B3B" w:rsidP="00BC5B3B">
            <w:pPr>
              <w:rPr>
                <w:rFonts w:eastAsia="Times New Roman" w:cs="Times New Roman"/>
              </w:rPr>
            </w:pPr>
          </w:p>
        </w:tc>
      </w:tr>
      <w:tr w:rsidR="00BC5B3B" w:rsidRPr="000F3652" w14:paraId="0BEB4417" w14:textId="77777777" w:rsidTr="002A1CA4">
        <w:trPr>
          <w:cantSplit/>
          <w:trHeight w:val="1008"/>
          <w:tblHeader/>
        </w:trPr>
        <w:tc>
          <w:tcPr>
            <w:tcW w:w="1496" w:type="dxa"/>
            <w:shd w:val="clear" w:color="auto" w:fill="auto"/>
            <w:vAlign w:val="center"/>
          </w:tcPr>
          <w:p w14:paraId="0C7B15E4" w14:textId="7784728F" w:rsidR="00BC5B3B" w:rsidRDefault="00BC5B3B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Security of building – open doors</w:t>
            </w:r>
          </w:p>
        </w:tc>
        <w:tc>
          <w:tcPr>
            <w:tcW w:w="2093" w:type="dxa"/>
            <w:shd w:val="clear" w:color="auto" w:fill="auto"/>
            <w:vAlign w:val="center"/>
          </w:tcPr>
          <w:p w14:paraId="5F41454B" w14:textId="77777777" w:rsidR="00BC5B3B" w:rsidRDefault="00BC5B3B" w:rsidP="0087630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Staff, students, visitors, contractors</w:t>
            </w:r>
          </w:p>
          <w:p w14:paraId="7B4DE6F4" w14:textId="77777777" w:rsidR="00BC5B3B" w:rsidRDefault="00BC5B3B" w:rsidP="00876308">
            <w:pPr>
              <w:jc w:val="center"/>
              <w:rPr>
                <w:rFonts w:eastAsia="Times New Roman" w:cs="Times New Roman"/>
              </w:rPr>
            </w:pPr>
          </w:p>
          <w:p w14:paraId="69038D3D" w14:textId="2DE7699F" w:rsidR="00BC5B3B" w:rsidRDefault="00C6259E" w:rsidP="00876308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 xml:space="preserve">The </w:t>
            </w:r>
            <w:r w:rsidR="00C81C40">
              <w:rPr>
                <w:rFonts w:eastAsia="Times New Roman" w:cs="Times New Roman"/>
              </w:rPr>
              <w:t xml:space="preserve">fire </w:t>
            </w:r>
            <w:r>
              <w:rPr>
                <w:rFonts w:eastAsia="Times New Roman" w:cs="Times New Roman"/>
              </w:rPr>
              <w:t>door next to the Moot Room is sometimes propped open by students for easier access, which is a</w:t>
            </w:r>
            <w:r w:rsidR="00C81C40">
              <w:rPr>
                <w:rFonts w:eastAsia="Times New Roman" w:cs="Times New Roman"/>
              </w:rPr>
              <w:t xml:space="preserve"> fire and </w:t>
            </w:r>
            <w:r>
              <w:rPr>
                <w:rFonts w:eastAsia="Times New Roman" w:cs="Times New Roman"/>
              </w:rPr>
              <w:t>security risk.</w:t>
            </w:r>
          </w:p>
        </w:tc>
        <w:tc>
          <w:tcPr>
            <w:tcW w:w="2785" w:type="dxa"/>
            <w:shd w:val="clear" w:color="auto" w:fill="auto"/>
            <w:vAlign w:val="center"/>
          </w:tcPr>
          <w:p w14:paraId="484E4CF4" w14:textId="471A4C66" w:rsidR="00BC5B3B" w:rsidRPr="009C1E1D" w:rsidRDefault="00BC5B3B" w:rsidP="009C1E1D">
            <w:pPr>
              <w:jc w:val="center"/>
              <w:rPr>
                <w:rFonts w:eastAsia="Times New Roman" w:cs="Times New Roman"/>
                <w:highlight w:val="yellow"/>
              </w:rPr>
            </w:pPr>
          </w:p>
        </w:tc>
        <w:tc>
          <w:tcPr>
            <w:tcW w:w="498" w:type="dxa"/>
            <w:shd w:val="clear" w:color="auto" w:fill="FFC000"/>
            <w:vAlign w:val="center"/>
          </w:tcPr>
          <w:p w14:paraId="7EEB06C7" w14:textId="3817D153" w:rsidR="00BC5B3B" w:rsidRPr="000F3652" w:rsidRDefault="002A1CA4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2</w:t>
            </w:r>
          </w:p>
        </w:tc>
        <w:tc>
          <w:tcPr>
            <w:tcW w:w="526" w:type="dxa"/>
            <w:shd w:val="clear" w:color="auto" w:fill="FFC000"/>
            <w:vAlign w:val="center"/>
          </w:tcPr>
          <w:p w14:paraId="196FEDD7" w14:textId="5E93D988" w:rsidR="00BC5B3B" w:rsidRPr="000F3652" w:rsidRDefault="002A1CA4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498" w:type="dxa"/>
            <w:shd w:val="clear" w:color="auto" w:fill="FFC000"/>
            <w:vAlign w:val="center"/>
          </w:tcPr>
          <w:p w14:paraId="76041A28" w14:textId="3FA948F1" w:rsidR="00BC5B3B" w:rsidRPr="000F3652" w:rsidRDefault="002A1CA4" w:rsidP="00580312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10</w:t>
            </w:r>
          </w:p>
        </w:tc>
        <w:tc>
          <w:tcPr>
            <w:tcW w:w="2730" w:type="dxa"/>
            <w:shd w:val="clear" w:color="auto" w:fill="auto"/>
            <w:vAlign w:val="center"/>
          </w:tcPr>
          <w:p w14:paraId="499B659D" w14:textId="19284B3C" w:rsidR="00BC5B3B" w:rsidRPr="00C6259E" w:rsidRDefault="00C6259E" w:rsidP="00C6259E">
            <w:pPr>
              <w:tabs>
                <w:tab w:val="left" w:pos="252"/>
              </w:tabs>
              <w:rPr>
                <w:rFonts w:eastAsia="Times New Roman" w:cs="Times New Roman"/>
              </w:rPr>
            </w:pPr>
            <w:r w:rsidRPr="00C6259E">
              <w:rPr>
                <w:rFonts w:eastAsia="Times New Roman" w:cs="Times New Roman"/>
              </w:rPr>
              <w:t>Sign to be added next to door</w:t>
            </w:r>
            <w:r>
              <w:rPr>
                <w:rFonts w:eastAsia="Times New Roman" w:cs="Times New Roman"/>
              </w:rPr>
              <w:t xml:space="preserve"> </w:t>
            </w:r>
            <w:r w:rsidR="00C510E7">
              <w:rPr>
                <w:rFonts w:eastAsia="Times New Roman" w:cs="Times New Roman"/>
              </w:rPr>
              <w:t xml:space="preserve">as a reminder </w:t>
            </w:r>
            <w:r>
              <w:rPr>
                <w:rFonts w:eastAsia="Times New Roman" w:cs="Times New Roman"/>
              </w:rPr>
              <w:t>to keep it closed</w:t>
            </w:r>
            <w:r w:rsidR="003B487E">
              <w:rPr>
                <w:rFonts w:eastAsia="Times New Roman" w:cs="Times New Roman"/>
              </w:rPr>
              <w:t xml:space="preserve"> when not in use</w:t>
            </w:r>
            <w:r>
              <w:rPr>
                <w:rFonts w:eastAsia="Times New Roman" w:cs="Times New Roman"/>
              </w:rPr>
              <w:t>.</w:t>
            </w:r>
          </w:p>
          <w:p w14:paraId="5EC9E59A" w14:textId="77777777" w:rsidR="00C6259E" w:rsidRDefault="00C6259E" w:rsidP="00C6259E">
            <w:pPr>
              <w:tabs>
                <w:tab w:val="left" w:pos="252"/>
              </w:tabs>
              <w:rPr>
                <w:rFonts w:eastAsia="Times New Roman" w:cs="Times New Roman"/>
              </w:rPr>
            </w:pPr>
          </w:p>
          <w:p w14:paraId="166C748F" w14:textId="734C52A5" w:rsidR="00C6259E" w:rsidRPr="00C6259E" w:rsidRDefault="00C6259E" w:rsidP="00C6259E">
            <w:pPr>
              <w:tabs>
                <w:tab w:val="left" w:pos="252"/>
              </w:tabs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Staff to be reminded to close the door if they see it propped open.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59C04786" w14:textId="5C6020F6" w:rsidR="00BC5B3B" w:rsidRPr="000F3652" w:rsidRDefault="002A1CA4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1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4084B4A6" w14:textId="6EDD6E48" w:rsidR="00BC5B3B" w:rsidRPr="000F3652" w:rsidRDefault="002A1CA4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565" w:type="dxa"/>
            <w:shd w:val="clear" w:color="auto" w:fill="FFC000"/>
            <w:vAlign w:val="center"/>
          </w:tcPr>
          <w:p w14:paraId="3E131D65" w14:textId="3FDCB618" w:rsidR="00BC5B3B" w:rsidRPr="000F3652" w:rsidRDefault="002A1CA4" w:rsidP="008D5B2F">
            <w:pPr>
              <w:jc w:val="center"/>
              <w:rPr>
                <w:rFonts w:eastAsia="Times New Roman" w:cs="Times New Roman"/>
              </w:rPr>
            </w:pPr>
            <w:r>
              <w:rPr>
                <w:rFonts w:eastAsia="Times New Roman" w:cs="Times New Roman"/>
              </w:rPr>
              <w:t>5</w:t>
            </w:r>
          </w:p>
        </w:tc>
        <w:tc>
          <w:tcPr>
            <w:tcW w:w="1238" w:type="dxa"/>
            <w:shd w:val="clear" w:color="auto" w:fill="auto"/>
            <w:vAlign w:val="center"/>
          </w:tcPr>
          <w:p w14:paraId="7E5B8467" w14:textId="77777777" w:rsidR="00BC5B3B" w:rsidRPr="000F3652" w:rsidRDefault="00BC5B3B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7F36605" w14:textId="77777777" w:rsidR="00BC5B3B" w:rsidRPr="000F3652" w:rsidRDefault="00BC5B3B" w:rsidP="008D5B2F">
            <w:pPr>
              <w:jc w:val="center"/>
              <w:rPr>
                <w:rFonts w:eastAsia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6F9D985E" w14:textId="77777777" w:rsidR="00BC5B3B" w:rsidRDefault="00BC5B3B" w:rsidP="008D5B2F">
            <w:pPr>
              <w:jc w:val="center"/>
              <w:rPr>
                <w:rFonts w:eastAsia="Times New Roman" w:cs="Times New Roman"/>
              </w:rPr>
            </w:pPr>
          </w:p>
        </w:tc>
      </w:tr>
    </w:tbl>
    <w:p w14:paraId="30A4E38C" w14:textId="77777777" w:rsidR="00483185" w:rsidRDefault="00483185" w:rsidP="000A5E86">
      <w:pPr>
        <w:rPr>
          <w:rFonts w:eastAsia="Times New Roman" w:cs="Arial"/>
          <w:bCs/>
          <w:i/>
          <w:iCs/>
          <w:color w:val="000000"/>
        </w:rPr>
      </w:pPr>
    </w:p>
    <w:p w14:paraId="7E735D68" w14:textId="77777777" w:rsidR="008A56FE" w:rsidRDefault="008A56FE" w:rsidP="000A5E86">
      <w:pPr>
        <w:rPr>
          <w:rFonts w:eastAsia="Times New Roman" w:cs="Arial"/>
          <w:bCs/>
          <w:i/>
          <w:iCs/>
          <w:color w:val="000000"/>
        </w:rPr>
      </w:pPr>
    </w:p>
    <w:p w14:paraId="7BC0B3C9" w14:textId="77777777" w:rsidR="009C1E1D" w:rsidRDefault="009C1E1D" w:rsidP="000A5E86">
      <w:pPr>
        <w:rPr>
          <w:rFonts w:eastAsia="Times New Roman" w:cs="Arial"/>
          <w:bCs/>
          <w:i/>
          <w:iCs/>
          <w:color w:val="000000"/>
        </w:rPr>
      </w:pPr>
    </w:p>
    <w:p w14:paraId="7E2EF812" w14:textId="5D9D3FB0" w:rsidR="000A5E86" w:rsidRDefault="009B5AD8" w:rsidP="000A5E86">
      <w:pPr>
        <w:rPr>
          <w:rFonts w:eastAsia="Times New Roman" w:cs="Arial"/>
          <w:bCs/>
          <w:i/>
          <w:iCs/>
          <w:color w:val="000000"/>
        </w:rPr>
      </w:pPr>
      <w:r>
        <w:rPr>
          <w:rFonts w:eastAsia="Times New Roman" w:cs="Arial"/>
          <w:bCs/>
          <w:i/>
          <w:iCs/>
          <w:color w:val="000000"/>
        </w:rPr>
        <w:t>C</w:t>
      </w:r>
      <w:r w:rsidR="000A5E86" w:rsidRPr="000F3652">
        <w:rPr>
          <w:rFonts w:eastAsia="Times New Roman" w:cs="Arial"/>
          <w:bCs/>
          <w:i/>
          <w:iCs/>
          <w:color w:val="000000"/>
        </w:rPr>
        <w:t>ontinue additional pages if required</w:t>
      </w:r>
    </w:p>
    <w:p w14:paraId="74A13C65" w14:textId="6896D963" w:rsidR="009B5AD8" w:rsidRDefault="009B5AD8" w:rsidP="000A5E86">
      <w:pPr>
        <w:rPr>
          <w:rFonts w:eastAsia="Times New Roman" w:cs="Arial"/>
          <w:bCs/>
          <w:i/>
          <w:iCs/>
          <w:color w:val="000000"/>
        </w:rPr>
      </w:pPr>
    </w:p>
    <w:p w14:paraId="384230B7" w14:textId="77777777" w:rsidR="00AF0647" w:rsidRDefault="00AF0647" w:rsidP="000A5E86">
      <w:pPr>
        <w:rPr>
          <w:rFonts w:eastAsia="Times New Roman" w:cs="Arial"/>
          <w:bCs/>
          <w:i/>
          <w:iCs/>
          <w:color w:val="000000"/>
        </w:rPr>
      </w:pPr>
    </w:p>
    <w:p w14:paraId="7E1E9DFA" w14:textId="779F790D" w:rsidR="009B5AD8" w:rsidRDefault="009B5AD8" w:rsidP="000A5E86">
      <w:pPr>
        <w:rPr>
          <w:rFonts w:eastAsia="Times New Roman" w:cs="Arial"/>
          <w:bCs/>
          <w:i/>
          <w:iCs/>
          <w:color w:val="000000"/>
        </w:rPr>
      </w:pPr>
    </w:p>
    <w:p w14:paraId="3BF3E407" w14:textId="6AFB51E9" w:rsidR="009B5AD8" w:rsidRDefault="009B5AD8" w:rsidP="000A5E86">
      <w:pPr>
        <w:rPr>
          <w:rFonts w:eastAsia="Times New Roman" w:cs="Arial"/>
          <w:bCs/>
          <w:i/>
          <w:iCs/>
          <w:color w:val="000000"/>
        </w:rPr>
      </w:pPr>
    </w:p>
    <w:p w14:paraId="2631C6DF" w14:textId="77777777" w:rsidR="00985EBD" w:rsidRDefault="00985EBD" w:rsidP="000A5E86">
      <w:pPr>
        <w:rPr>
          <w:rFonts w:eastAsia="Times New Roman" w:cs="Arial"/>
          <w:bCs/>
          <w:i/>
          <w:iCs/>
          <w:color w:val="000000"/>
        </w:rPr>
      </w:pPr>
    </w:p>
    <w:p w14:paraId="3F17FC83" w14:textId="77777777" w:rsidR="009B5AD8" w:rsidRPr="000F3652" w:rsidRDefault="009B5AD8" w:rsidP="000A5E86">
      <w:pPr>
        <w:rPr>
          <w:rFonts w:eastAsia="Times New Roman" w:cs="Arial"/>
          <w:bCs/>
          <w:i/>
          <w:iCs/>
          <w:color w:val="000000"/>
        </w:rPr>
      </w:pPr>
    </w:p>
    <w:tbl>
      <w:tblPr>
        <w:tblW w:w="15918" w:type="dxa"/>
        <w:tblInd w:w="-940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ook w:val="04A0" w:firstRow="1" w:lastRow="0" w:firstColumn="1" w:lastColumn="0" w:noHBand="0" w:noVBand="1"/>
      </w:tblPr>
      <w:tblGrid>
        <w:gridCol w:w="15918"/>
      </w:tblGrid>
      <w:tr w:rsidR="000A5E86" w:rsidRPr="000F3652" w14:paraId="27692AE4" w14:textId="77777777" w:rsidTr="008D5B2F">
        <w:trPr>
          <w:trHeight w:val="340"/>
        </w:trPr>
        <w:tc>
          <w:tcPr>
            <w:tcW w:w="15918" w:type="dxa"/>
            <w:shd w:val="clear" w:color="auto" w:fill="B4C6E7"/>
            <w:vAlign w:val="center"/>
          </w:tcPr>
          <w:p w14:paraId="2D5E35B2" w14:textId="645CD6F1" w:rsidR="000A5E86" w:rsidRDefault="000A5E86" w:rsidP="00141CA9">
            <w:pPr>
              <w:jc w:val="center"/>
              <w:rPr>
                <w:rFonts w:eastAsia="Times New Roman" w:cs="Times New Roman"/>
                <w:b/>
                <w:bCs/>
              </w:rPr>
            </w:pPr>
            <w:bookmarkStart w:id="1" w:name="_Hlk114156473"/>
            <w:r>
              <w:rPr>
                <w:rFonts w:ascii="Arial" w:hAnsi="Arial" w:cs="Arial"/>
              </w:rPr>
              <w:br w:type="page"/>
            </w:r>
            <w:r w:rsidRPr="000F3652">
              <w:rPr>
                <w:rFonts w:eastAsia="Times New Roman" w:cs="Times New Roman"/>
                <w:b/>
                <w:bCs/>
              </w:rPr>
              <w:t xml:space="preserve">Section </w:t>
            </w:r>
            <w:r w:rsidR="00141CA9">
              <w:rPr>
                <w:rFonts w:eastAsia="Times New Roman" w:cs="Times New Roman"/>
                <w:b/>
                <w:bCs/>
              </w:rPr>
              <w:t>3</w:t>
            </w:r>
            <w:r w:rsidRPr="000F3652">
              <w:rPr>
                <w:rFonts w:eastAsia="Times New Roman" w:cs="Times New Roman"/>
                <w:b/>
                <w:bCs/>
              </w:rPr>
              <w:t xml:space="preserve"> </w:t>
            </w:r>
            <w:r w:rsidR="00141CA9">
              <w:rPr>
                <w:rFonts w:eastAsia="Times New Roman" w:cs="Times New Roman"/>
                <w:b/>
                <w:bCs/>
              </w:rPr>
              <w:t>Risk Matrix</w:t>
            </w:r>
          </w:p>
          <w:p w14:paraId="0ABD9E28" w14:textId="7289D932" w:rsidR="00985EBD" w:rsidRPr="000F3652" w:rsidRDefault="00985EBD" w:rsidP="00141CA9">
            <w:pPr>
              <w:jc w:val="center"/>
              <w:rPr>
                <w:rFonts w:eastAsia="Times New Roman" w:cs="Times New Roman"/>
              </w:rPr>
            </w:pPr>
          </w:p>
        </w:tc>
      </w:tr>
    </w:tbl>
    <w:bookmarkEnd w:id="1"/>
    <w:p w14:paraId="78A6C24F" w14:textId="58AEBD55" w:rsidR="00383A33" w:rsidRDefault="00EA4483" w:rsidP="00985EBD">
      <w:pPr>
        <w:rPr>
          <w:rFonts w:ascii="Arial" w:hAnsi="Arial" w:cs="Arial"/>
        </w:rPr>
      </w:pPr>
      <w:r w:rsidRPr="0054545F">
        <w:rPr>
          <w:rFonts w:ascii="Arial" w:hAnsi="Arial" w:cs="Arial"/>
          <w:noProof/>
        </w:rPr>
        <w:lastRenderedPageBreak/>
        <w:drawing>
          <wp:anchor distT="0" distB="0" distL="114300" distR="114300" simplePos="0" relativeHeight="251659267" behindDoc="1" locked="0" layoutInCell="1" allowOverlap="1" wp14:anchorId="0FB82723" wp14:editId="689B9A33">
            <wp:simplePos x="0" y="0"/>
            <wp:positionH relativeFrom="margin">
              <wp:align>center</wp:align>
            </wp:positionH>
            <wp:positionV relativeFrom="paragraph">
              <wp:posOffset>313956</wp:posOffset>
            </wp:positionV>
            <wp:extent cx="10176510" cy="5759450"/>
            <wp:effectExtent l="0" t="0" r="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76510" cy="5759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W w:w="15918" w:type="dxa"/>
        <w:tblInd w:w="-940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ook w:val="04A0" w:firstRow="1" w:lastRow="0" w:firstColumn="1" w:lastColumn="0" w:noHBand="0" w:noVBand="1"/>
      </w:tblPr>
      <w:tblGrid>
        <w:gridCol w:w="3186"/>
        <w:gridCol w:w="3268"/>
        <w:gridCol w:w="1797"/>
        <w:gridCol w:w="3123"/>
        <w:gridCol w:w="3237"/>
        <w:gridCol w:w="1307"/>
      </w:tblGrid>
      <w:tr w:rsidR="001252AD" w:rsidRPr="000F3652" w14:paraId="066B5A36" w14:textId="77777777" w:rsidTr="001F1AEC">
        <w:trPr>
          <w:trHeight w:val="340"/>
        </w:trPr>
        <w:tc>
          <w:tcPr>
            <w:tcW w:w="15918" w:type="dxa"/>
            <w:gridSpan w:val="6"/>
            <w:shd w:val="clear" w:color="auto" w:fill="B4C6E7"/>
            <w:vAlign w:val="center"/>
          </w:tcPr>
          <w:p w14:paraId="30795027" w14:textId="77777777" w:rsidR="001252AD" w:rsidRPr="000F3652" w:rsidRDefault="001252AD" w:rsidP="001F1AEC">
            <w:pPr>
              <w:jc w:val="center"/>
              <w:rPr>
                <w:rFonts w:eastAsia="Times New Roman" w:cs="Times New Roman"/>
                <w:b/>
                <w:bCs/>
              </w:rPr>
            </w:pPr>
            <w:r>
              <w:rPr>
                <w:rFonts w:ascii="Arial" w:hAnsi="Arial" w:cs="Arial"/>
              </w:rPr>
              <w:br w:type="page"/>
            </w:r>
            <w:r w:rsidRPr="000F3652">
              <w:rPr>
                <w:rFonts w:eastAsia="Times New Roman" w:cs="Times New Roman"/>
                <w:b/>
                <w:bCs/>
              </w:rPr>
              <w:t xml:space="preserve">Section </w:t>
            </w:r>
            <w:r>
              <w:rPr>
                <w:rFonts w:eastAsia="Times New Roman" w:cs="Times New Roman"/>
                <w:b/>
                <w:bCs/>
              </w:rPr>
              <w:t>4</w:t>
            </w:r>
            <w:r w:rsidRPr="000F3652">
              <w:rPr>
                <w:rFonts w:eastAsia="Times New Roman" w:cs="Times New Roman"/>
                <w:b/>
                <w:bCs/>
              </w:rPr>
              <w:t xml:space="preserve"> Communication of Risk Assessment to Users</w:t>
            </w:r>
          </w:p>
          <w:p w14:paraId="3904C0F5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</w:p>
        </w:tc>
      </w:tr>
      <w:tr w:rsidR="001252AD" w:rsidRPr="000F3652" w14:paraId="2BB9B92B" w14:textId="77777777" w:rsidTr="001F1AEC">
        <w:trPr>
          <w:trHeight w:val="340"/>
        </w:trPr>
        <w:tc>
          <w:tcPr>
            <w:tcW w:w="15918" w:type="dxa"/>
            <w:gridSpan w:val="6"/>
            <w:shd w:val="clear" w:color="auto" w:fill="auto"/>
            <w:vAlign w:val="center"/>
          </w:tcPr>
          <w:p w14:paraId="5F708FF9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  <w:bCs/>
              </w:rPr>
              <w:lastRenderedPageBreak/>
              <w:t xml:space="preserve">This assessment can either be communicated to groups or Individuals as part of a School or Divisional process or signed off by individual users.  </w:t>
            </w:r>
          </w:p>
          <w:p w14:paraId="7C5032CC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</w:p>
        </w:tc>
      </w:tr>
      <w:tr w:rsidR="001252AD" w:rsidRPr="000F3652" w14:paraId="42D5F826" w14:textId="77777777" w:rsidTr="001F1AEC">
        <w:trPr>
          <w:trHeight w:val="340"/>
        </w:trPr>
        <w:tc>
          <w:tcPr>
            <w:tcW w:w="15918" w:type="dxa"/>
            <w:gridSpan w:val="6"/>
            <w:shd w:val="clear" w:color="auto" w:fill="B4C6E7"/>
            <w:vAlign w:val="center"/>
          </w:tcPr>
          <w:p w14:paraId="0F01603F" w14:textId="77777777" w:rsidR="001252AD" w:rsidRPr="000F3652" w:rsidRDefault="001252AD" w:rsidP="001F1AEC">
            <w:pPr>
              <w:rPr>
                <w:rFonts w:eastAsia="Times New Roman" w:cs="Times New Roman"/>
                <w:b/>
                <w:bCs/>
              </w:rPr>
            </w:pPr>
            <w:r w:rsidRPr="000F3652">
              <w:rPr>
                <w:rFonts w:eastAsia="Times New Roman" w:cs="Times New Roman"/>
                <w:b/>
                <w:bCs/>
              </w:rPr>
              <w:t>School or Divisional Process</w:t>
            </w:r>
          </w:p>
        </w:tc>
      </w:tr>
      <w:tr w:rsidR="001252AD" w:rsidRPr="000F3652" w14:paraId="32D3E85E" w14:textId="77777777" w:rsidTr="001F1AEC">
        <w:trPr>
          <w:trHeight w:val="340"/>
        </w:trPr>
        <w:tc>
          <w:tcPr>
            <w:tcW w:w="15918" w:type="dxa"/>
            <w:gridSpan w:val="6"/>
            <w:shd w:val="clear" w:color="auto" w:fill="FFFFFF"/>
            <w:vAlign w:val="center"/>
          </w:tcPr>
          <w:p w14:paraId="259DAA8A" w14:textId="25854435" w:rsidR="001252AD" w:rsidRPr="000F3652" w:rsidRDefault="001252AD" w:rsidP="001F1AEC">
            <w:pPr>
              <w:rPr>
                <w:rFonts w:eastAsia="Times New Roman" w:cs="Times New Roman"/>
                <w:bCs/>
              </w:rPr>
            </w:pPr>
            <w:r w:rsidRPr="000F3652">
              <w:rPr>
                <w:rFonts w:eastAsia="Times New Roman" w:cs="Times New Roman"/>
                <w:bCs/>
              </w:rPr>
              <w:t xml:space="preserve">The contents of this risk assessment will be communicated to builder users in the University training </w:t>
            </w:r>
            <w:r w:rsidR="005E4E8C" w:rsidRPr="000F3652">
              <w:rPr>
                <w:rFonts w:eastAsia="Times New Roman" w:cs="Times New Roman"/>
                <w:bCs/>
              </w:rPr>
              <w:t>programs</w:t>
            </w:r>
            <w:r w:rsidRPr="000F3652">
              <w:rPr>
                <w:rFonts w:eastAsia="Times New Roman" w:cs="Times New Roman"/>
                <w:bCs/>
              </w:rPr>
              <w:t>.</w:t>
            </w:r>
          </w:p>
          <w:p w14:paraId="2CA436B7" w14:textId="77777777" w:rsidR="001252AD" w:rsidRPr="000F3652" w:rsidRDefault="001252AD" w:rsidP="001F1AEC">
            <w:pPr>
              <w:rPr>
                <w:rFonts w:eastAsia="Times New Roman" w:cs="Times New Roman"/>
                <w:bCs/>
              </w:rPr>
            </w:pPr>
          </w:p>
        </w:tc>
      </w:tr>
      <w:tr w:rsidR="001252AD" w:rsidRPr="000F3652" w14:paraId="295C2192" w14:textId="77777777" w:rsidTr="001F1AEC">
        <w:trPr>
          <w:trHeight w:val="340"/>
        </w:trPr>
        <w:tc>
          <w:tcPr>
            <w:tcW w:w="15918" w:type="dxa"/>
            <w:gridSpan w:val="6"/>
            <w:shd w:val="clear" w:color="auto" w:fill="auto"/>
            <w:vAlign w:val="center"/>
          </w:tcPr>
          <w:p w14:paraId="0686287B" w14:textId="77777777" w:rsidR="001252AD" w:rsidRPr="000F3652" w:rsidRDefault="001252AD" w:rsidP="001F1AEC">
            <w:pPr>
              <w:rPr>
                <w:rFonts w:eastAsia="Times New Roman" w:cs="Times New Roman"/>
                <w:b/>
                <w:bCs/>
              </w:rPr>
            </w:pPr>
            <w:r w:rsidRPr="000F3652">
              <w:rPr>
                <w:rFonts w:eastAsia="Times New Roman" w:cs="Times New Roman"/>
                <w:b/>
                <w:bCs/>
              </w:rPr>
              <w:t>Sign off by users</w:t>
            </w:r>
          </w:p>
          <w:p w14:paraId="63CBB15A" w14:textId="77777777" w:rsidR="001252AD" w:rsidRPr="000F3652" w:rsidRDefault="001252AD" w:rsidP="001F1AEC">
            <w:pPr>
              <w:rPr>
                <w:rFonts w:eastAsia="Times New Roman" w:cs="Times New Roman"/>
                <w:i/>
                <w:iCs/>
                <w:sz w:val="18"/>
                <w:szCs w:val="18"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All individuals carrying out activities covered under this risk assessment should sign below after reading it.</w:t>
            </w:r>
          </w:p>
          <w:p w14:paraId="185FAC27" w14:textId="77777777" w:rsidR="001252AD" w:rsidRPr="000F3652" w:rsidRDefault="001252AD" w:rsidP="001F1AEC">
            <w:pPr>
              <w:rPr>
                <w:rFonts w:eastAsia="Times New Roman" w:cs="Times New Roman"/>
                <w:b/>
                <w:bCs/>
              </w:rPr>
            </w:pPr>
            <w:r w:rsidRPr="000F3652">
              <w:rPr>
                <w:rFonts w:eastAsia="Times New Roman" w:cs="Times New Roman"/>
                <w:i/>
                <w:iCs/>
                <w:sz w:val="18"/>
                <w:szCs w:val="18"/>
              </w:rPr>
              <w:t>By signing this document, you confirm that; you have read and understood this risk assessment and that it is an accurate representation of work practice</w:t>
            </w:r>
          </w:p>
        </w:tc>
      </w:tr>
      <w:tr w:rsidR="001252AD" w:rsidRPr="000F3652" w14:paraId="57887055" w14:textId="77777777" w:rsidTr="001F1AEC">
        <w:trPr>
          <w:trHeight w:val="340"/>
        </w:trPr>
        <w:tc>
          <w:tcPr>
            <w:tcW w:w="3186" w:type="dxa"/>
            <w:shd w:val="clear" w:color="auto" w:fill="auto"/>
            <w:vAlign w:val="center"/>
          </w:tcPr>
          <w:p w14:paraId="4E80A9DE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Name</w:t>
            </w:r>
          </w:p>
        </w:tc>
        <w:tc>
          <w:tcPr>
            <w:tcW w:w="3268" w:type="dxa"/>
            <w:shd w:val="clear" w:color="auto" w:fill="auto"/>
            <w:vAlign w:val="center"/>
          </w:tcPr>
          <w:p w14:paraId="39017C98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Signature</w:t>
            </w:r>
          </w:p>
        </w:tc>
        <w:tc>
          <w:tcPr>
            <w:tcW w:w="1797" w:type="dxa"/>
            <w:shd w:val="clear" w:color="auto" w:fill="auto"/>
            <w:vAlign w:val="center"/>
          </w:tcPr>
          <w:p w14:paraId="0915AFFC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Date</w:t>
            </w:r>
          </w:p>
        </w:tc>
        <w:tc>
          <w:tcPr>
            <w:tcW w:w="3123" w:type="dxa"/>
            <w:shd w:val="clear" w:color="auto" w:fill="auto"/>
            <w:vAlign w:val="center"/>
          </w:tcPr>
          <w:p w14:paraId="200D0514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Name</w:t>
            </w:r>
          </w:p>
        </w:tc>
        <w:tc>
          <w:tcPr>
            <w:tcW w:w="3237" w:type="dxa"/>
            <w:shd w:val="clear" w:color="auto" w:fill="auto"/>
            <w:vAlign w:val="center"/>
          </w:tcPr>
          <w:p w14:paraId="2E88A263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Signature</w:t>
            </w:r>
          </w:p>
        </w:tc>
        <w:tc>
          <w:tcPr>
            <w:tcW w:w="1307" w:type="dxa"/>
            <w:shd w:val="clear" w:color="auto" w:fill="auto"/>
            <w:vAlign w:val="center"/>
          </w:tcPr>
          <w:p w14:paraId="4ACA8CCD" w14:textId="77777777" w:rsidR="001252AD" w:rsidRPr="000F3652" w:rsidRDefault="001252AD" w:rsidP="001F1AEC">
            <w:pPr>
              <w:rPr>
                <w:rFonts w:eastAsia="Times New Roman" w:cs="Times New Roman"/>
              </w:rPr>
            </w:pPr>
            <w:r w:rsidRPr="000F3652">
              <w:rPr>
                <w:rFonts w:eastAsia="Times New Roman" w:cs="Times New Roman"/>
              </w:rPr>
              <w:t>Date</w:t>
            </w:r>
          </w:p>
        </w:tc>
      </w:tr>
      <w:tr w:rsidR="001252AD" w:rsidRPr="000F3652" w14:paraId="04D326E5" w14:textId="77777777" w:rsidTr="001F1AEC">
        <w:trPr>
          <w:trHeight w:val="834"/>
        </w:trPr>
        <w:tc>
          <w:tcPr>
            <w:tcW w:w="3186" w:type="dxa"/>
            <w:shd w:val="clear" w:color="auto" w:fill="auto"/>
            <w:vAlign w:val="center"/>
          </w:tcPr>
          <w:p w14:paraId="284A613F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3268" w:type="dxa"/>
            <w:shd w:val="clear" w:color="auto" w:fill="auto"/>
            <w:vAlign w:val="center"/>
          </w:tcPr>
          <w:p w14:paraId="488164BC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 w14:paraId="270258A4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3123" w:type="dxa"/>
            <w:shd w:val="clear" w:color="auto" w:fill="auto"/>
            <w:vAlign w:val="center"/>
          </w:tcPr>
          <w:p w14:paraId="200F44FA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3237" w:type="dxa"/>
            <w:shd w:val="clear" w:color="auto" w:fill="auto"/>
            <w:vAlign w:val="center"/>
          </w:tcPr>
          <w:p w14:paraId="04D5E38C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14:paraId="1C87123B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</w:tr>
      <w:tr w:rsidR="001252AD" w:rsidRPr="000F3652" w14:paraId="06E6E911" w14:textId="77777777" w:rsidTr="001F1AEC">
        <w:trPr>
          <w:trHeight w:val="850"/>
        </w:trPr>
        <w:tc>
          <w:tcPr>
            <w:tcW w:w="3186" w:type="dxa"/>
            <w:shd w:val="clear" w:color="auto" w:fill="auto"/>
            <w:vAlign w:val="center"/>
          </w:tcPr>
          <w:p w14:paraId="3387E147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3268" w:type="dxa"/>
            <w:shd w:val="clear" w:color="auto" w:fill="auto"/>
            <w:vAlign w:val="center"/>
          </w:tcPr>
          <w:p w14:paraId="7EDA4292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1797" w:type="dxa"/>
            <w:shd w:val="clear" w:color="auto" w:fill="auto"/>
            <w:vAlign w:val="center"/>
          </w:tcPr>
          <w:p w14:paraId="1638DCD1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3123" w:type="dxa"/>
            <w:shd w:val="clear" w:color="auto" w:fill="auto"/>
            <w:vAlign w:val="center"/>
          </w:tcPr>
          <w:p w14:paraId="1E7C087B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3237" w:type="dxa"/>
            <w:shd w:val="clear" w:color="auto" w:fill="auto"/>
            <w:vAlign w:val="center"/>
          </w:tcPr>
          <w:p w14:paraId="175E2643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14:paraId="11EE8813" w14:textId="77777777" w:rsidR="001252AD" w:rsidRPr="000F3652" w:rsidRDefault="001252AD" w:rsidP="001F1AEC">
            <w:pPr>
              <w:rPr>
                <w:rFonts w:eastAsia="Times New Roman" w:cs="Arial"/>
              </w:rPr>
            </w:pPr>
          </w:p>
        </w:tc>
      </w:tr>
    </w:tbl>
    <w:p w14:paraId="6387F270" w14:textId="77777777" w:rsidR="001252AD" w:rsidRDefault="001252AD" w:rsidP="001252AD">
      <w:pPr>
        <w:rPr>
          <w:rFonts w:eastAsia="Times New Roman" w:cs="Arial"/>
          <w:b/>
          <w:color w:val="0089D0"/>
        </w:rPr>
      </w:pPr>
    </w:p>
    <w:tbl>
      <w:tblPr>
        <w:tblW w:w="15969" w:type="dxa"/>
        <w:tblInd w:w="-948" w:type="dxa"/>
        <w:tblBorders>
          <w:top w:val="single" w:sz="4" w:space="0" w:color="A7A9AC"/>
          <w:left w:val="single" w:sz="4" w:space="0" w:color="A7A9AC"/>
          <w:bottom w:val="single" w:sz="4" w:space="0" w:color="A7A9AC"/>
          <w:right w:val="single" w:sz="4" w:space="0" w:color="A7A9AC"/>
          <w:insideH w:val="single" w:sz="4" w:space="0" w:color="A7A9AC"/>
          <w:insideV w:val="single" w:sz="4" w:space="0" w:color="A7A9AC"/>
        </w:tblBorders>
        <w:tblLook w:val="04A0" w:firstRow="1" w:lastRow="0" w:firstColumn="1" w:lastColumn="0" w:noHBand="0" w:noVBand="1"/>
      </w:tblPr>
      <w:tblGrid>
        <w:gridCol w:w="1699"/>
        <w:gridCol w:w="1852"/>
        <w:gridCol w:w="1712"/>
        <w:gridCol w:w="1914"/>
        <w:gridCol w:w="1985"/>
        <w:gridCol w:w="6807"/>
      </w:tblGrid>
      <w:tr w:rsidR="001252AD" w:rsidRPr="000F3652" w14:paraId="1AF5D040" w14:textId="77777777" w:rsidTr="001F1AEC">
        <w:trPr>
          <w:trHeight w:val="766"/>
        </w:trPr>
        <w:tc>
          <w:tcPr>
            <w:tcW w:w="15705" w:type="dxa"/>
            <w:gridSpan w:val="6"/>
            <w:shd w:val="clear" w:color="auto" w:fill="B4C6E7"/>
            <w:vAlign w:val="center"/>
          </w:tcPr>
          <w:p w14:paraId="716C948B" w14:textId="77777777" w:rsidR="001252AD" w:rsidRPr="000F3652" w:rsidRDefault="001252AD" w:rsidP="001F1AEC">
            <w:pPr>
              <w:spacing w:line="256" w:lineRule="auto"/>
              <w:jc w:val="center"/>
              <w:rPr>
                <w:rFonts w:cs="Times New Roman"/>
                <w:b/>
                <w:bCs/>
              </w:rPr>
            </w:pPr>
            <w:r w:rsidRPr="000F3652">
              <w:rPr>
                <w:rFonts w:cs="Times New Roman"/>
                <w:b/>
                <w:bCs/>
              </w:rPr>
              <w:t xml:space="preserve">Section </w:t>
            </w:r>
            <w:r>
              <w:rPr>
                <w:rFonts w:cs="Times New Roman"/>
                <w:b/>
                <w:bCs/>
              </w:rPr>
              <w:t>5</w:t>
            </w:r>
            <w:r w:rsidRPr="000F3652">
              <w:rPr>
                <w:rFonts w:cs="Times New Roman"/>
                <w:b/>
                <w:bCs/>
              </w:rPr>
              <w:t xml:space="preserve"> Record of Risk Assessment reviews</w:t>
            </w:r>
          </w:p>
          <w:p w14:paraId="6D8B7AE0" w14:textId="77777777" w:rsidR="001252AD" w:rsidRPr="000F3652" w:rsidRDefault="001252AD" w:rsidP="001F1AEC">
            <w:pPr>
              <w:spacing w:line="256" w:lineRule="auto"/>
              <w:jc w:val="center"/>
              <w:rPr>
                <w:rFonts w:cs="Arial"/>
                <w:b/>
                <w:i/>
                <w:iCs/>
              </w:rPr>
            </w:pPr>
            <w:r w:rsidRPr="000F3652">
              <w:rPr>
                <w:rFonts w:cs="Times New Roman"/>
                <w:i/>
                <w:iCs/>
                <w:sz w:val="18"/>
                <w:szCs w:val="18"/>
              </w:rPr>
              <w:t>Risk assessments should be reviewed annually, if there is a significant change in the process or after an incident/near miss</w:t>
            </w:r>
          </w:p>
        </w:tc>
      </w:tr>
      <w:tr w:rsidR="001252AD" w:rsidRPr="000F3652" w14:paraId="449EFE8A" w14:textId="77777777" w:rsidTr="001F1AEC">
        <w:trPr>
          <w:trHeight w:val="748"/>
        </w:trPr>
        <w:tc>
          <w:tcPr>
            <w:tcW w:w="1672" w:type="dxa"/>
            <w:shd w:val="clear" w:color="auto" w:fill="auto"/>
            <w:vAlign w:val="center"/>
          </w:tcPr>
          <w:p w14:paraId="6342D7E0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  <w:r w:rsidRPr="000F3652">
              <w:rPr>
                <w:rFonts w:cs="Times New Roman"/>
              </w:rPr>
              <w:t>Date of review: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1660A829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151FE312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  <w:r w:rsidRPr="000F3652">
              <w:rPr>
                <w:rFonts w:cs="Times New Roman"/>
              </w:rPr>
              <w:t>Reviewed by: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0356E988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14:paraId="3849BE87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  <w:r w:rsidRPr="000F3652">
              <w:rPr>
                <w:rFonts w:cs="Times New Roman"/>
              </w:rPr>
              <w:t>Comments / date of next review:</w:t>
            </w:r>
          </w:p>
        </w:tc>
        <w:tc>
          <w:tcPr>
            <w:tcW w:w="6694" w:type="dxa"/>
            <w:shd w:val="clear" w:color="auto" w:fill="auto"/>
            <w:vAlign w:val="center"/>
          </w:tcPr>
          <w:p w14:paraId="001F1CC2" w14:textId="77777777" w:rsidR="001252AD" w:rsidRPr="000F3652" w:rsidRDefault="001252AD" w:rsidP="001F1AEC">
            <w:pPr>
              <w:widowControl/>
              <w:numPr>
                <w:ilvl w:val="0"/>
                <w:numId w:val="9"/>
              </w:numPr>
              <w:autoSpaceDE/>
              <w:autoSpaceDN/>
              <w:spacing w:line="256" w:lineRule="auto"/>
              <w:ind w:left="430"/>
              <w:contextualSpacing/>
              <w:rPr>
                <w:rFonts w:cs="Times New Roman"/>
              </w:rPr>
            </w:pPr>
          </w:p>
        </w:tc>
      </w:tr>
      <w:tr w:rsidR="001252AD" w:rsidRPr="000F3652" w14:paraId="249FFB8B" w14:textId="77777777" w:rsidTr="001F1AEC">
        <w:trPr>
          <w:trHeight w:val="748"/>
        </w:trPr>
        <w:tc>
          <w:tcPr>
            <w:tcW w:w="1672" w:type="dxa"/>
            <w:shd w:val="clear" w:color="auto" w:fill="auto"/>
            <w:vAlign w:val="center"/>
          </w:tcPr>
          <w:p w14:paraId="2297D997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  <w:r w:rsidRPr="000F3652">
              <w:rPr>
                <w:rFonts w:cs="Times New Roman"/>
              </w:rPr>
              <w:t>Date of review:</w:t>
            </w:r>
          </w:p>
        </w:tc>
        <w:tc>
          <w:tcPr>
            <w:tcW w:w="1821" w:type="dxa"/>
            <w:shd w:val="clear" w:color="auto" w:fill="auto"/>
            <w:vAlign w:val="center"/>
          </w:tcPr>
          <w:p w14:paraId="36833578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</w:p>
        </w:tc>
        <w:tc>
          <w:tcPr>
            <w:tcW w:w="1684" w:type="dxa"/>
            <w:shd w:val="clear" w:color="auto" w:fill="auto"/>
            <w:vAlign w:val="center"/>
          </w:tcPr>
          <w:p w14:paraId="62A71E99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  <w:r w:rsidRPr="000F3652">
              <w:rPr>
                <w:rFonts w:cs="Times New Roman"/>
              </w:rPr>
              <w:t>Reviewed by:</w:t>
            </w:r>
          </w:p>
        </w:tc>
        <w:tc>
          <w:tcPr>
            <w:tcW w:w="1882" w:type="dxa"/>
            <w:shd w:val="clear" w:color="auto" w:fill="auto"/>
            <w:vAlign w:val="center"/>
          </w:tcPr>
          <w:p w14:paraId="404DC3E6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</w:p>
        </w:tc>
        <w:tc>
          <w:tcPr>
            <w:tcW w:w="1952" w:type="dxa"/>
            <w:shd w:val="clear" w:color="auto" w:fill="auto"/>
            <w:vAlign w:val="center"/>
          </w:tcPr>
          <w:p w14:paraId="0261331D" w14:textId="77777777" w:rsidR="001252AD" w:rsidRPr="000F3652" w:rsidRDefault="001252AD" w:rsidP="001F1AEC">
            <w:pPr>
              <w:spacing w:line="256" w:lineRule="auto"/>
              <w:rPr>
                <w:rFonts w:cs="Times New Roman"/>
              </w:rPr>
            </w:pPr>
            <w:r w:rsidRPr="000F3652">
              <w:rPr>
                <w:rFonts w:cs="Times New Roman"/>
              </w:rPr>
              <w:t>Comments / date of next review:</w:t>
            </w:r>
          </w:p>
        </w:tc>
        <w:tc>
          <w:tcPr>
            <w:tcW w:w="6694" w:type="dxa"/>
            <w:shd w:val="clear" w:color="auto" w:fill="auto"/>
            <w:vAlign w:val="center"/>
          </w:tcPr>
          <w:p w14:paraId="65F289DE" w14:textId="77777777" w:rsidR="001252AD" w:rsidRPr="000F3652" w:rsidRDefault="001252AD" w:rsidP="001F1AEC">
            <w:pPr>
              <w:widowControl/>
              <w:numPr>
                <w:ilvl w:val="0"/>
                <w:numId w:val="9"/>
              </w:numPr>
              <w:autoSpaceDE/>
              <w:autoSpaceDN/>
              <w:spacing w:line="256" w:lineRule="auto"/>
              <w:ind w:left="430"/>
              <w:contextualSpacing/>
              <w:rPr>
                <w:rFonts w:cs="Times New Roman"/>
              </w:rPr>
            </w:pPr>
          </w:p>
        </w:tc>
      </w:tr>
    </w:tbl>
    <w:p w14:paraId="2881D193" w14:textId="77777777" w:rsidR="001252AD" w:rsidRDefault="001252AD" w:rsidP="001252AD">
      <w:pPr>
        <w:rPr>
          <w:rFonts w:eastAsia="Times New Roman" w:cs="Arial"/>
          <w:b/>
          <w:color w:val="0089D0"/>
        </w:rPr>
      </w:pPr>
    </w:p>
    <w:p w14:paraId="1751B239" w14:textId="77777777" w:rsidR="001252AD" w:rsidRPr="000F3652" w:rsidRDefault="001252AD" w:rsidP="001252AD">
      <w:pPr>
        <w:rPr>
          <w:rFonts w:eastAsia="Times New Roman" w:cs="Arial"/>
          <w:b/>
          <w:color w:val="0089D0"/>
        </w:rPr>
      </w:pPr>
      <w:r w:rsidRPr="000F3652">
        <w:rPr>
          <w:rFonts w:eastAsia="Times New Roman" w:cs="Arial"/>
          <w:b/>
          <w:color w:val="0089D0"/>
        </w:rPr>
        <w:br w:type="page"/>
      </w:r>
    </w:p>
    <w:p w14:paraId="5833FB27" w14:textId="188D1D39" w:rsidR="001252AD" w:rsidRPr="0054545F" w:rsidRDefault="001252AD" w:rsidP="0054545F">
      <w:pPr>
        <w:tabs>
          <w:tab w:val="left" w:pos="8250"/>
        </w:tabs>
        <w:rPr>
          <w:rFonts w:ascii="Arial" w:hAnsi="Arial" w:cs="Arial"/>
        </w:rPr>
        <w:sectPr w:rsidR="001252AD" w:rsidRPr="0054545F" w:rsidSect="00985EBD">
          <w:footerReference w:type="default" r:id="rId9"/>
          <w:headerReference w:type="first" r:id="rId10"/>
          <w:footerReference w:type="first" r:id="rId11"/>
          <w:pgSz w:w="16838" w:h="11906" w:orient="landscape"/>
          <w:pgMar w:top="709" w:right="1440" w:bottom="1134" w:left="1440" w:header="709" w:footer="428" w:gutter="0"/>
          <w:cols w:space="708"/>
          <w:docGrid w:linePitch="360"/>
        </w:sectPr>
      </w:pPr>
    </w:p>
    <w:p w14:paraId="133410FE" w14:textId="1C94621F" w:rsidR="000C23F6" w:rsidRDefault="000C23F6" w:rsidP="000A2085">
      <w:pPr>
        <w:rPr>
          <w:b/>
          <w:bCs/>
        </w:rPr>
      </w:pPr>
    </w:p>
    <w:p w14:paraId="4DB5107B" w14:textId="0978D7BB" w:rsidR="000A2085" w:rsidRPr="00940BB7" w:rsidRDefault="00875170" w:rsidP="00316FD3">
      <w:pPr>
        <w:pStyle w:val="Heading2"/>
        <w:numPr>
          <w:ilvl w:val="0"/>
          <w:numId w:val="0"/>
        </w:numPr>
        <w:ind w:left="360"/>
      </w:pPr>
      <w:bookmarkStart w:id="3" w:name="_Toc114057021"/>
      <w:r>
        <w:t>9</w:t>
      </w:r>
      <w:r w:rsidR="00316FD3">
        <w:t>.3</w:t>
      </w:r>
      <w:r w:rsidR="000A2085">
        <w:tab/>
      </w:r>
      <w:bookmarkStart w:id="4" w:name="_Hlk106884397"/>
      <w:r w:rsidR="000C23F6">
        <w:t xml:space="preserve">Appendix 3 - </w:t>
      </w:r>
      <w:r w:rsidR="000A2085">
        <w:t>Suitable and sufficient</w:t>
      </w:r>
      <w:r w:rsidR="000C23F6">
        <w:t xml:space="preserve"> risk assessment</w:t>
      </w:r>
      <w:r w:rsidR="000A2085">
        <w:t xml:space="preserve"> checklist</w:t>
      </w:r>
      <w:bookmarkEnd w:id="3"/>
      <w:bookmarkEnd w:id="4"/>
    </w:p>
    <w:p w14:paraId="36462CFB" w14:textId="77777777" w:rsidR="000A2085" w:rsidRDefault="000A2085" w:rsidP="000A2085">
      <w:pPr>
        <w:jc w:val="center"/>
        <w:rPr>
          <w:b/>
          <w:bCs/>
          <w:sz w:val="32"/>
          <w:szCs w:val="32"/>
        </w:rPr>
      </w:pPr>
    </w:p>
    <w:p w14:paraId="3D385B0C" w14:textId="77777777" w:rsidR="000A2085" w:rsidRPr="00411D74" w:rsidRDefault="000A2085" w:rsidP="000A2085">
      <w:pPr>
        <w:jc w:val="center"/>
        <w:rPr>
          <w:b/>
          <w:bCs/>
          <w:sz w:val="32"/>
          <w:szCs w:val="32"/>
        </w:rPr>
      </w:pPr>
      <w:r w:rsidRPr="00411D74">
        <w:rPr>
          <w:b/>
          <w:bCs/>
          <w:sz w:val="32"/>
          <w:szCs w:val="32"/>
        </w:rPr>
        <w:t>Is my risk assessment approach suitable and sufficient?</w:t>
      </w:r>
    </w:p>
    <w:p w14:paraId="3609A83D" w14:textId="77777777" w:rsidR="000A2085" w:rsidRPr="000C23F6" w:rsidRDefault="000A2085" w:rsidP="000A2085">
      <w:pPr>
        <w:ind w:left="284" w:hanging="284"/>
        <w:jc w:val="center"/>
        <w:rPr>
          <w:sz w:val="16"/>
          <w:szCs w:val="16"/>
        </w:rPr>
      </w:pPr>
      <w:r w:rsidRPr="000C23F6">
        <w:rPr>
          <w:sz w:val="16"/>
          <w:szCs w:val="16"/>
        </w:rPr>
        <w:t>(If you can answer ‘yes’ to all the questions, then your approach is likely to be considered suitable and sufficient for risk assessment purposes).</w:t>
      </w:r>
    </w:p>
    <w:p w14:paraId="2B87ED93" w14:textId="77777777" w:rsidR="000A2085" w:rsidRDefault="000A2085" w:rsidP="000A2085">
      <w:pPr>
        <w:ind w:left="709" w:hanging="709"/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562"/>
        <w:gridCol w:w="8227"/>
      </w:tblGrid>
      <w:tr w:rsidR="000A2085" w14:paraId="707E0F3E" w14:textId="77777777" w:rsidTr="00A57B28">
        <w:sdt>
          <w:sdtPr>
            <w:rPr>
              <w:b/>
              <w:bCs/>
            </w:rPr>
            <w:id w:val="-15080605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DBE5F1" w:themeFill="accent1" w:themeFillTint="33"/>
                <w:vAlign w:val="center"/>
              </w:tcPr>
              <w:p w14:paraId="18B1E9D6" w14:textId="47E38786" w:rsidR="000A2085" w:rsidRDefault="00A57B28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  <w:shd w:val="clear" w:color="auto" w:fill="DBE5F1" w:themeFill="accent1" w:themeFillTint="33"/>
            <w:vAlign w:val="center"/>
          </w:tcPr>
          <w:p w14:paraId="7C646A84" w14:textId="77777777" w:rsidR="000A2085" w:rsidRDefault="000A2085" w:rsidP="009E13B0"/>
          <w:p w14:paraId="33573780" w14:textId="552C49FA" w:rsidR="000A2085" w:rsidRDefault="000A2085" w:rsidP="009E13B0">
            <w:r>
              <w:t xml:space="preserve">Have you </w:t>
            </w:r>
            <w:r w:rsidRPr="00411D74">
              <w:t xml:space="preserve">ensured commitment from all parties (senior management, </w:t>
            </w:r>
            <w:r w:rsidR="000C23F6" w:rsidRPr="00411D74">
              <w:t>employees,</w:t>
            </w:r>
            <w:r w:rsidRPr="00411D74">
              <w:t xml:space="preserve"> and their representatives)?</w:t>
            </w:r>
          </w:p>
          <w:p w14:paraId="33F8F28E" w14:textId="77777777" w:rsidR="000A2085" w:rsidRDefault="000A2085" w:rsidP="009E13B0"/>
        </w:tc>
      </w:tr>
      <w:tr w:rsidR="000A2085" w14:paraId="73323958" w14:textId="77777777" w:rsidTr="009E13B0">
        <w:sdt>
          <w:sdtPr>
            <w:rPr>
              <w:b/>
              <w:bCs/>
            </w:rPr>
            <w:id w:val="19856529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2F1BBFAD" w14:textId="4927D4A4" w:rsidR="000A2085" w:rsidRDefault="00875170" w:rsidP="009E13B0">
                <w:pPr>
                  <w:jc w:val="center"/>
                </w:pPr>
                <w:r w:rsidRPr="00875170"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  <w:vAlign w:val="center"/>
          </w:tcPr>
          <w:p w14:paraId="569516F4" w14:textId="77777777" w:rsidR="000A2085" w:rsidRDefault="000A2085" w:rsidP="009E13B0"/>
          <w:p w14:paraId="309E76F1" w14:textId="77777777" w:rsidR="000A2085" w:rsidRDefault="000A2085" w:rsidP="009E13B0">
            <w:r>
              <w:t xml:space="preserve">Have you </w:t>
            </w:r>
            <w:r w:rsidRPr="00411D74">
              <w:t>made a proper check of hazards?</w:t>
            </w:r>
          </w:p>
          <w:p w14:paraId="4A45CF65" w14:textId="77777777" w:rsidR="000A2085" w:rsidRDefault="000A2085" w:rsidP="009E13B0"/>
        </w:tc>
      </w:tr>
      <w:tr w:rsidR="000A2085" w14:paraId="43CA62DC" w14:textId="77777777" w:rsidTr="00A57B28">
        <w:sdt>
          <w:sdtPr>
            <w:rPr>
              <w:b/>
              <w:bCs/>
            </w:rPr>
            <w:id w:val="16980503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DBE5F1" w:themeFill="accent1" w:themeFillTint="33"/>
                <w:vAlign w:val="center"/>
              </w:tcPr>
              <w:p w14:paraId="68CED522" w14:textId="4869210E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  <w:shd w:val="clear" w:color="auto" w:fill="DBE5F1" w:themeFill="accent1" w:themeFillTint="33"/>
            <w:vAlign w:val="center"/>
          </w:tcPr>
          <w:p w14:paraId="61D37668" w14:textId="77777777" w:rsidR="000A2085" w:rsidRDefault="000A2085" w:rsidP="009E13B0"/>
          <w:p w14:paraId="087253B1" w14:textId="77777777" w:rsidR="000A2085" w:rsidRDefault="000A2085" w:rsidP="009E13B0">
            <w:r>
              <w:t xml:space="preserve">Have you </w:t>
            </w:r>
            <w:r w:rsidRPr="00411D74">
              <w:t>identified all people at risk?</w:t>
            </w:r>
          </w:p>
          <w:p w14:paraId="250173F6" w14:textId="77777777" w:rsidR="000A2085" w:rsidRDefault="000A2085" w:rsidP="009E13B0"/>
        </w:tc>
      </w:tr>
      <w:tr w:rsidR="000A2085" w14:paraId="57BA5338" w14:textId="77777777" w:rsidTr="009E13B0">
        <w:sdt>
          <w:sdtPr>
            <w:rPr>
              <w:b/>
              <w:bCs/>
            </w:rPr>
            <w:id w:val="1081568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463F5821" w14:textId="7EB0DBC3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</w:tcPr>
          <w:p w14:paraId="0724CB66" w14:textId="77777777" w:rsidR="000A2085" w:rsidRDefault="000A2085" w:rsidP="009E13B0"/>
          <w:p w14:paraId="299BC0A1" w14:textId="77777777" w:rsidR="000A2085" w:rsidRDefault="000A2085" w:rsidP="009E13B0">
            <w:r w:rsidRPr="00B57C85">
              <w:t xml:space="preserve">Have you </w:t>
            </w:r>
            <w:r w:rsidRPr="00411D74">
              <w:t>considered human factors?</w:t>
            </w:r>
          </w:p>
          <w:p w14:paraId="57399948" w14:textId="77777777" w:rsidR="000A2085" w:rsidRDefault="000A2085" w:rsidP="009E13B0"/>
        </w:tc>
      </w:tr>
      <w:tr w:rsidR="000A2085" w14:paraId="4EC53626" w14:textId="77777777" w:rsidTr="00A57B28">
        <w:sdt>
          <w:sdtPr>
            <w:rPr>
              <w:b/>
              <w:bCs/>
            </w:rPr>
            <w:id w:val="7927937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DBE5F1" w:themeFill="accent1" w:themeFillTint="33"/>
                <w:vAlign w:val="center"/>
              </w:tcPr>
              <w:p w14:paraId="2217730C" w14:textId="5AE649C6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  <w:shd w:val="clear" w:color="auto" w:fill="DBE5F1" w:themeFill="accent1" w:themeFillTint="33"/>
          </w:tcPr>
          <w:p w14:paraId="78A555D1" w14:textId="77777777" w:rsidR="000A2085" w:rsidRDefault="000A2085" w:rsidP="009E13B0"/>
          <w:p w14:paraId="79DA378C" w14:textId="77777777" w:rsidR="000A2085" w:rsidRDefault="000A2085" w:rsidP="009E13B0">
            <w:r w:rsidRPr="00B57C85">
              <w:t xml:space="preserve">Have you </w:t>
            </w:r>
            <w:r w:rsidRPr="00411D74">
              <w:t>dealt with significant risks, and demonstrated the use of the hierarchy of controls when determining additional control measures?</w:t>
            </w:r>
          </w:p>
          <w:p w14:paraId="4391E32E" w14:textId="77777777" w:rsidR="000A2085" w:rsidRDefault="000A2085" w:rsidP="009E13B0"/>
        </w:tc>
      </w:tr>
      <w:tr w:rsidR="000A2085" w14:paraId="0193758F" w14:textId="77777777" w:rsidTr="009E13B0">
        <w:sdt>
          <w:sdtPr>
            <w:rPr>
              <w:b/>
              <w:bCs/>
            </w:rPr>
            <w:id w:val="-355430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7EBB32DB" w14:textId="7EE00C6B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</w:tcPr>
          <w:p w14:paraId="6E9B00B4" w14:textId="77777777" w:rsidR="000A2085" w:rsidRDefault="000A2085" w:rsidP="009E13B0"/>
          <w:p w14:paraId="4B76F10D" w14:textId="77777777" w:rsidR="000A2085" w:rsidRDefault="000A2085" w:rsidP="009E13B0">
            <w:r w:rsidRPr="00B57C85">
              <w:t xml:space="preserve">Have you </w:t>
            </w:r>
            <w:r w:rsidRPr="00411D74">
              <w:t>followed all the steps in the risk assessment process?</w:t>
            </w:r>
          </w:p>
          <w:p w14:paraId="2D0A5CB6" w14:textId="77777777" w:rsidR="000A2085" w:rsidRDefault="000A2085" w:rsidP="009E13B0"/>
        </w:tc>
      </w:tr>
      <w:tr w:rsidR="000A2085" w14:paraId="130C3BF3" w14:textId="77777777" w:rsidTr="00A57B28">
        <w:sdt>
          <w:sdtPr>
            <w:rPr>
              <w:b/>
              <w:bCs/>
            </w:rPr>
            <w:id w:val="-9141546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DBE5F1" w:themeFill="accent1" w:themeFillTint="33"/>
                <w:vAlign w:val="center"/>
              </w:tcPr>
              <w:p w14:paraId="11118E59" w14:textId="37846468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  <w:shd w:val="clear" w:color="auto" w:fill="DBE5F1" w:themeFill="accent1" w:themeFillTint="33"/>
          </w:tcPr>
          <w:p w14:paraId="698EA3EE" w14:textId="77777777" w:rsidR="000A2085" w:rsidRDefault="000A2085" w:rsidP="009E13B0"/>
          <w:p w14:paraId="2033BE43" w14:textId="77777777" w:rsidR="000A2085" w:rsidRDefault="000A2085" w:rsidP="009E13B0">
            <w:r w:rsidRPr="00B57C85">
              <w:t xml:space="preserve">Have you </w:t>
            </w:r>
            <w:r w:rsidRPr="00411D74">
              <w:t xml:space="preserve">focused on prevention and </w:t>
            </w:r>
            <w:proofErr w:type="spellStart"/>
            <w:r w:rsidRPr="00411D74">
              <w:t>organisational</w:t>
            </w:r>
            <w:proofErr w:type="spellEnd"/>
            <w:r w:rsidRPr="00411D74">
              <w:t xml:space="preserve"> level solutions?</w:t>
            </w:r>
          </w:p>
          <w:p w14:paraId="7C16D592" w14:textId="77777777" w:rsidR="000A2085" w:rsidRDefault="000A2085" w:rsidP="009E13B0"/>
        </w:tc>
      </w:tr>
      <w:tr w:rsidR="000A2085" w14:paraId="0991B3A2" w14:textId="77777777" w:rsidTr="009E13B0">
        <w:sdt>
          <w:sdtPr>
            <w:rPr>
              <w:b/>
              <w:bCs/>
            </w:rPr>
            <w:id w:val="1537313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5764A122" w14:textId="6EE7F3DC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</w:tcPr>
          <w:p w14:paraId="4A86769C" w14:textId="77777777" w:rsidR="000A2085" w:rsidRDefault="000A2085" w:rsidP="009E13B0"/>
          <w:p w14:paraId="23810FAC" w14:textId="2791E4F5" w:rsidR="000A2085" w:rsidRDefault="000A2085" w:rsidP="009E13B0">
            <w:r w:rsidRPr="00B57C85">
              <w:t xml:space="preserve">Have you </w:t>
            </w:r>
            <w:r w:rsidRPr="00411D74">
              <w:t>involved the workforce? (</w:t>
            </w:r>
            <w:r>
              <w:t>e</w:t>
            </w:r>
            <w:r w:rsidRPr="00411D74">
              <w:t>.g., by seeking their suggestions, advice, and comments on potential solutions to problems)</w:t>
            </w:r>
            <w:r>
              <w:t>.</w:t>
            </w:r>
          </w:p>
          <w:p w14:paraId="2942FA86" w14:textId="77777777" w:rsidR="000A2085" w:rsidRDefault="000A2085" w:rsidP="009E13B0"/>
        </w:tc>
      </w:tr>
      <w:tr w:rsidR="000A2085" w14:paraId="3D5DE83A" w14:textId="77777777" w:rsidTr="00A57B28">
        <w:sdt>
          <w:sdtPr>
            <w:rPr>
              <w:b/>
              <w:bCs/>
            </w:rPr>
            <w:id w:val="10528888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DBE5F1" w:themeFill="accent1" w:themeFillTint="33"/>
                <w:vAlign w:val="center"/>
              </w:tcPr>
              <w:p w14:paraId="35A5163C" w14:textId="51122447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  <w:shd w:val="clear" w:color="auto" w:fill="DBE5F1" w:themeFill="accent1" w:themeFillTint="33"/>
          </w:tcPr>
          <w:p w14:paraId="1952C11C" w14:textId="77777777" w:rsidR="000A2085" w:rsidRDefault="000A2085" w:rsidP="009E13B0"/>
          <w:p w14:paraId="16C70353" w14:textId="168D6F2D" w:rsidR="000A2085" w:rsidRDefault="000A2085" w:rsidP="009E13B0">
            <w:r w:rsidRPr="00B57C85">
              <w:t xml:space="preserve">Have you </w:t>
            </w:r>
            <w:r w:rsidRPr="00411D74">
              <w:t xml:space="preserve">considered both routine and non-routine work? (e.g., improvements to working conditions, changes in the way work is </w:t>
            </w:r>
            <w:proofErr w:type="spellStart"/>
            <w:r w:rsidRPr="00411D74">
              <w:t>organised</w:t>
            </w:r>
            <w:proofErr w:type="spellEnd"/>
            <w:r w:rsidRPr="00411D74">
              <w:t>, etc.).</w:t>
            </w:r>
          </w:p>
          <w:p w14:paraId="6BD74ACF" w14:textId="77777777" w:rsidR="000A2085" w:rsidRDefault="000A2085" w:rsidP="009E13B0"/>
        </w:tc>
      </w:tr>
      <w:tr w:rsidR="000A2085" w14:paraId="3BE36212" w14:textId="77777777" w:rsidTr="009E13B0">
        <w:sdt>
          <w:sdtPr>
            <w:rPr>
              <w:b/>
              <w:bCs/>
            </w:rPr>
            <w:id w:val="-21294597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56A2CAD1" w14:textId="7368E5A4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</w:tcPr>
          <w:p w14:paraId="3E4B9449" w14:textId="77777777" w:rsidR="000A2085" w:rsidRDefault="000A2085" w:rsidP="009E13B0"/>
          <w:p w14:paraId="74847E9F" w14:textId="558BDFF1" w:rsidR="000A2085" w:rsidRDefault="000A2085" w:rsidP="009E13B0">
            <w:r w:rsidRPr="00B57C85">
              <w:t xml:space="preserve">Have you </w:t>
            </w:r>
            <w:r w:rsidRPr="00411D74">
              <w:t xml:space="preserve">included all parts of the </w:t>
            </w:r>
            <w:proofErr w:type="spellStart"/>
            <w:r w:rsidRPr="00411D74">
              <w:t>organisation’s</w:t>
            </w:r>
            <w:proofErr w:type="spellEnd"/>
            <w:r w:rsidRPr="00411D74">
              <w:t xml:space="preserve"> work? (</w:t>
            </w:r>
            <w:r w:rsidR="000C23F6" w:rsidRPr="00411D74">
              <w:t>e.g.,</w:t>
            </w:r>
            <w:r w:rsidRPr="00411D74">
              <w:t xml:space="preserve"> design, construction, </w:t>
            </w:r>
            <w:r w:rsidR="000C23F6" w:rsidRPr="00411D74">
              <w:t>operation,</w:t>
            </w:r>
            <w:r w:rsidRPr="00411D74">
              <w:t xml:space="preserve"> and maintenance, </w:t>
            </w:r>
            <w:r w:rsidR="000C23F6" w:rsidRPr="00411D74">
              <w:t>etc.</w:t>
            </w:r>
            <w:r w:rsidRPr="00411D74">
              <w:t>).</w:t>
            </w:r>
          </w:p>
          <w:p w14:paraId="19FA8C41" w14:textId="77777777" w:rsidR="000A2085" w:rsidRDefault="000A2085" w:rsidP="009E13B0"/>
        </w:tc>
      </w:tr>
      <w:tr w:rsidR="000A2085" w14:paraId="27E2651A" w14:textId="77777777" w:rsidTr="00A57B28">
        <w:sdt>
          <w:sdtPr>
            <w:rPr>
              <w:b/>
              <w:bCs/>
            </w:rPr>
            <w:id w:val="1121806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shd w:val="clear" w:color="auto" w:fill="DBE5F1" w:themeFill="accent1" w:themeFillTint="33"/>
                <w:vAlign w:val="center"/>
              </w:tcPr>
              <w:p w14:paraId="1D3618D2" w14:textId="618E3350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  <w:shd w:val="clear" w:color="auto" w:fill="DBE5F1" w:themeFill="accent1" w:themeFillTint="33"/>
          </w:tcPr>
          <w:p w14:paraId="3F62E052" w14:textId="77777777" w:rsidR="000A2085" w:rsidRDefault="000A2085" w:rsidP="009E13B0"/>
          <w:p w14:paraId="4F446DD3" w14:textId="77777777" w:rsidR="000A2085" w:rsidRDefault="000A2085" w:rsidP="009E13B0">
            <w:r w:rsidRPr="00B57C85">
              <w:t xml:space="preserve">Have you </w:t>
            </w:r>
            <w:r w:rsidRPr="00411D74">
              <w:t>sought to develop and adopt solutions that are ‘reasonably practicable’?</w:t>
            </w:r>
          </w:p>
          <w:p w14:paraId="0F360ECC" w14:textId="77777777" w:rsidR="000A2085" w:rsidRDefault="000A2085" w:rsidP="009E13B0"/>
        </w:tc>
      </w:tr>
      <w:tr w:rsidR="000A2085" w14:paraId="45DC17FD" w14:textId="77777777" w:rsidTr="009E13B0">
        <w:sdt>
          <w:sdtPr>
            <w:rPr>
              <w:b/>
              <w:bCs/>
            </w:rPr>
            <w:id w:val="-14490101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2" w:type="dxa"/>
                <w:vAlign w:val="center"/>
              </w:tcPr>
              <w:p w14:paraId="334D6ABE" w14:textId="48F5A99C" w:rsidR="000A2085" w:rsidRDefault="00875170" w:rsidP="009E13B0">
                <w:pPr>
                  <w:jc w:val="center"/>
                </w:pPr>
                <w:r>
                  <w:rPr>
                    <w:rFonts w:ascii="MS Gothic" w:eastAsia="MS Gothic" w:hAnsi="MS Gothic" w:hint="eastAsia"/>
                    <w:b/>
                    <w:bCs/>
                  </w:rPr>
                  <w:t>☐</w:t>
                </w:r>
              </w:p>
            </w:tc>
          </w:sdtContent>
        </w:sdt>
        <w:tc>
          <w:tcPr>
            <w:tcW w:w="8227" w:type="dxa"/>
          </w:tcPr>
          <w:p w14:paraId="3C04BBC3" w14:textId="77777777" w:rsidR="000A2085" w:rsidRDefault="000A2085" w:rsidP="009E13B0"/>
          <w:p w14:paraId="1CA3FF49" w14:textId="77777777" w:rsidR="000A2085" w:rsidRDefault="000A2085" w:rsidP="009E13B0">
            <w:r w:rsidRPr="00B57C85">
              <w:t xml:space="preserve">Have you </w:t>
            </w:r>
            <w:r w:rsidRPr="00940BB7">
              <w:t>communicated the outcomes of the risk assessment with all affected employees?</w:t>
            </w:r>
          </w:p>
          <w:p w14:paraId="5A854605" w14:textId="77777777" w:rsidR="000A2085" w:rsidRDefault="000A2085" w:rsidP="009E13B0"/>
        </w:tc>
      </w:tr>
    </w:tbl>
    <w:p w14:paraId="0CD5310D" w14:textId="27912D83" w:rsidR="000A2085" w:rsidRPr="000A2085" w:rsidRDefault="000A2085" w:rsidP="00813983">
      <w:pPr>
        <w:rPr>
          <w:b/>
          <w:bCs/>
        </w:rPr>
      </w:pPr>
    </w:p>
    <w:sectPr w:rsidR="000A2085" w:rsidRPr="000A2085" w:rsidSect="000C23F6">
      <w:pgSz w:w="11909" w:h="16834" w:code="9"/>
      <w:pgMar w:top="851" w:right="851" w:bottom="992" w:left="1440" w:header="573" w:footer="142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88E1B7" w14:textId="77777777" w:rsidR="003B5C5F" w:rsidRDefault="003B5C5F" w:rsidP="0038785A">
      <w:r>
        <w:separator/>
      </w:r>
    </w:p>
    <w:p w14:paraId="4D481501" w14:textId="77777777" w:rsidR="003B5C5F" w:rsidRDefault="003B5C5F" w:rsidP="0038785A"/>
    <w:p w14:paraId="615A9403" w14:textId="77777777" w:rsidR="003B5C5F" w:rsidRDefault="003B5C5F" w:rsidP="0038785A"/>
    <w:p w14:paraId="6AED3052" w14:textId="77777777" w:rsidR="003B5C5F" w:rsidRDefault="003B5C5F" w:rsidP="0038785A"/>
  </w:endnote>
  <w:endnote w:type="continuationSeparator" w:id="0">
    <w:p w14:paraId="1447DE02" w14:textId="77777777" w:rsidR="003B5C5F" w:rsidRDefault="003B5C5F" w:rsidP="0038785A">
      <w:r>
        <w:continuationSeparator/>
      </w:r>
    </w:p>
    <w:p w14:paraId="241CA515" w14:textId="77777777" w:rsidR="003B5C5F" w:rsidRDefault="003B5C5F" w:rsidP="0038785A"/>
    <w:p w14:paraId="79F5CC80" w14:textId="77777777" w:rsidR="003B5C5F" w:rsidRDefault="003B5C5F" w:rsidP="0038785A"/>
    <w:p w14:paraId="65B33B57" w14:textId="77777777" w:rsidR="003B5C5F" w:rsidRDefault="003B5C5F" w:rsidP="0038785A"/>
  </w:endnote>
  <w:endnote w:type="continuationNotice" w:id="1">
    <w:p w14:paraId="7FB00C5B" w14:textId="77777777" w:rsidR="003B5C5F" w:rsidRDefault="003B5C5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9357" w:type="dxa"/>
      <w:jc w:val="center"/>
      <w:tblLook w:val="04A0" w:firstRow="1" w:lastRow="0" w:firstColumn="1" w:lastColumn="0" w:noHBand="0" w:noVBand="1"/>
    </w:tblPr>
    <w:tblGrid>
      <w:gridCol w:w="1159"/>
      <w:gridCol w:w="1671"/>
      <w:gridCol w:w="1134"/>
      <w:gridCol w:w="2552"/>
      <w:gridCol w:w="1078"/>
      <w:gridCol w:w="1763"/>
    </w:tblGrid>
    <w:tr w:rsidR="001F1AEC" w:rsidRPr="00FE5C2D" w14:paraId="44B17BF1" w14:textId="77777777" w:rsidTr="00141CA9">
      <w:trPr>
        <w:jc w:val="center"/>
      </w:trPr>
      <w:tc>
        <w:tcPr>
          <w:tcW w:w="1159" w:type="dxa"/>
        </w:tcPr>
        <w:p w14:paraId="4856A651" w14:textId="21C075AA" w:rsidR="001F1AEC" w:rsidRPr="00457411" w:rsidRDefault="001F1AEC" w:rsidP="002B5B19">
          <w:pPr>
            <w:rPr>
              <w:sz w:val="16"/>
              <w:szCs w:val="16"/>
            </w:rPr>
          </w:pPr>
          <w:r w:rsidRPr="00457411">
            <w:rPr>
              <w:sz w:val="16"/>
              <w:szCs w:val="16"/>
            </w:rPr>
            <w:t>Document No</w:t>
          </w:r>
        </w:p>
      </w:tc>
      <w:tc>
        <w:tcPr>
          <w:tcW w:w="1671" w:type="dxa"/>
        </w:tcPr>
        <w:p w14:paraId="3F374412" w14:textId="08635454" w:rsidR="001F1AEC" w:rsidRPr="00457411" w:rsidRDefault="001F1AEC" w:rsidP="002B5B19">
          <w:pPr>
            <w:rPr>
              <w:sz w:val="16"/>
              <w:szCs w:val="16"/>
            </w:rPr>
          </w:pPr>
          <w:r w:rsidRPr="00F50905">
            <w:rPr>
              <w:sz w:val="16"/>
              <w:szCs w:val="16"/>
            </w:rPr>
            <w:t xml:space="preserve">HS </w:t>
          </w:r>
          <w:r>
            <w:rPr>
              <w:sz w:val="16"/>
              <w:szCs w:val="16"/>
            </w:rPr>
            <w:t>G069</w:t>
          </w:r>
        </w:p>
      </w:tc>
      <w:tc>
        <w:tcPr>
          <w:tcW w:w="1134" w:type="dxa"/>
        </w:tcPr>
        <w:p w14:paraId="463B4DCA" w14:textId="4C364F90" w:rsidR="001F1AEC" w:rsidRPr="00457411" w:rsidRDefault="001F1AEC" w:rsidP="002B5B19">
          <w:pPr>
            <w:rPr>
              <w:sz w:val="16"/>
              <w:szCs w:val="16"/>
            </w:rPr>
          </w:pPr>
          <w:r w:rsidRPr="00F50905">
            <w:rPr>
              <w:sz w:val="16"/>
              <w:szCs w:val="16"/>
            </w:rPr>
            <w:t>Version</w:t>
          </w:r>
        </w:p>
      </w:tc>
      <w:tc>
        <w:tcPr>
          <w:tcW w:w="2552" w:type="dxa"/>
        </w:tcPr>
        <w:p w14:paraId="6C2423C2" w14:textId="75F34367" w:rsidR="001F1AEC" w:rsidRPr="00457411" w:rsidRDefault="001F1AEC" w:rsidP="002B5B19">
          <w:pPr>
            <w:rPr>
              <w:sz w:val="16"/>
              <w:szCs w:val="16"/>
            </w:rPr>
          </w:pPr>
          <w:r w:rsidRPr="00F50905">
            <w:rPr>
              <w:sz w:val="16"/>
              <w:szCs w:val="16"/>
            </w:rPr>
            <w:t xml:space="preserve">1.0 </w:t>
          </w:r>
        </w:p>
      </w:tc>
      <w:tc>
        <w:tcPr>
          <w:tcW w:w="1078" w:type="dxa"/>
        </w:tcPr>
        <w:p w14:paraId="417CC077" w14:textId="5BDA30FE" w:rsidR="001F1AEC" w:rsidRPr="00457411" w:rsidRDefault="001F1AEC" w:rsidP="002B5B19">
          <w:pPr>
            <w:rPr>
              <w:sz w:val="16"/>
              <w:szCs w:val="16"/>
            </w:rPr>
          </w:pPr>
          <w:r w:rsidRPr="00F50905">
            <w:rPr>
              <w:sz w:val="16"/>
              <w:szCs w:val="16"/>
            </w:rPr>
            <w:t>Date Issued</w:t>
          </w:r>
        </w:p>
      </w:tc>
      <w:tc>
        <w:tcPr>
          <w:tcW w:w="1763" w:type="dxa"/>
        </w:tcPr>
        <w:p w14:paraId="69F059CA" w14:textId="12DA505E" w:rsidR="001F1AEC" w:rsidRPr="00457411" w:rsidRDefault="001F1AEC" w:rsidP="002B5B19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Sep 2022</w:t>
          </w:r>
        </w:p>
      </w:tc>
    </w:tr>
    <w:tr w:rsidR="001F1AEC" w:rsidRPr="00FE5C2D" w14:paraId="3377305D" w14:textId="77777777" w:rsidTr="00141CA9">
      <w:trPr>
        <w:jc w:val="center"/>
      </w:trPr>
      <w:tc>
        <w:tcPr>
          <w:tcW w:w="1159" w:type="dxa"/>
        </w:tcPr>
        <w:p w14:paraId="67EC930E" w14:textId="1B78DAE8" w:rsidR="001F1AEC" w:rsidRPr="00457411" w:rsidRDefault="001F1AEC" w:rsidP="002B5B19">
          <w:pPr>
            <w:rPr>
              <w:sz w:val="16"/>
              <w:szCs w:val="16"/>
            </w:rPr>
          </w:pPr>
          <w:r w:rsidRPr="00457411">
            <w:rPr>
              <w:sz w:val="16"/>
              <w:szCs w:val="16"/>
            </w:rPr>
            <w:t>Author</w:t>
          </w:r>
        </w:p>
      </w:tc>
      <w:tc>
        <w:tcPr>
          <w:tcW w:w="1671" w:type="dxa"/>
        </w:tcPr>
        <w:p w14:paraId="79D27D5D" w14:textId="7ADB4722" w:rsidR="001F1AEC" w:rsidRPr="00457411" w:rsidRDefault="001F1AEC" w:rsidP="002B5B19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Dermot Barry</w:t>
          </w:r>
        </w:p>
      </w:tc>
      <w:tc>
        <w:tcPr>
          <w:tcW w:w="1134" w:type="dxa"/>
        </w:tcPr>
        <w:p w14:paraId="1B204D9A" w14:textId="715681B7" w:rsidR="001F1AEC" w:rsidRPr="00457411" w:rsidRDefault="001F1AEC" w:rsidP="002B5B19">
          <w:pPr>
            <w:rPr>
              <w:sz w:val="16"/>
              <w:szCs w:val="16"/>
            </w:rPr>
          </w:pPr>
          <w:r w:rsidRPr="00457411">
            <w:rPr>
              <w:sz w:val="16"/>
              <w:szCs w:val="16"/>
            </w:rPr>
            <w:t>Reviewed by</w:t>
          </w:r>
        </w:p>
      </w:tc>
      <w:tc>
        <w:tcPr>
          <w:tcW w:w="2552" w:type="dxa"/>
        </w:tcPr>
        <w:p w14:paraId="414DC751" w14:textId="0F185227" w:rsidR="001F1AEC" w:rsidRPr="00457411" w:rsidRDefault="001F1AEC" w:rsidP="002B5B19">
          <w:pPr>
            <w:rPr>
              <w:sz w:val="16"/>
              <w:szCs w:val="16"/>
            </w:rPr>
          </w:pPr>
          <w:proofErr w:type="spellStart"/>
          <w:r w:rsidRPr="00457411">
            <w:rPr>
              <w:sz w:val="16"/>
              <w:szCs w:val="16"/>
            </w:rPr>
            <w:t>Seimon</w:t>
          </w:r>
          <w:proofErr w:type="spellEnd"/>
          <w:r w:rsidRPr="00457411">
            <w:rPr>
              <w:sz w:val="16"/>
              <w:szCs w:val="16"/>
            </w:rPr>
            <w:t xml:space="preserve"> Barton-Jones</w:t>
          </w:r>
        </w:p>
      </w:tc>
      <w:tc>
        <w:tcPr>
          <w:tcW w:w="1078" w:type="dxa"/>
        </w:tcPr>
        <w:p w14:paraId="5FE43502" w14:textId="306272E1" w:rsidR="001F1AEC" w:rsidRPr="00457411" w:rsidRDefault="001F1AEC" w:rsidP="002B5B19">
          <w:pPr>
            <w:rPr>
              <w:sz w:val="16"/>
              <w:szCs w:val="16"/>
            </w:rPr>
          </w:pPr>
          <w:r w:rsidRPr="00457411">
            <w:rPr>
              <w:sz w:val="16"/>
              <w:szCs w:val="16"/>
            </w:rPr>
            <w:t xml:space="preserve">Department </w:t>
          </w:r>
        </w:p>
      </w:tc>
      <w:tc>
        <w:tcPr>
          <w:tcW w:w="1763" w:type="dxa"/>
        </w:tcPr>
        <w:p w14:paraId="50D26B9C" w14:textId="1BCD282D" w:rsidR="001F1AEC" w:rsidRPr="00457411" w:rsidRDefault="001F1AEC" w:rsidP="002B5B19">
          <w:pPr>
            <w:rPr>
              <w:sz w:val="16"/>
              <w:szCs w:val="16"/>
            </w:rPr>
          </w:pPr>
          <w:r w:rsidRPr="00457411">
            <w:rPr>
              <w:sz w:val="16"/>
              <w:szCs w:val="16"/>
            </w:rPr>
            <w:t>Health and Safety</w:t>
          </w:r>
        </w:p>
      </w:tc>
    </w:tr>
  </w:tbl>
  <w:sdt>
    <w:sdtPr>
      <w:id w:val="-8061643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8740D0" w14:textId="77777777" w:rsidR="001F1AEC" w:rsidRDefault="001F1AEC" w:rsidP="00457411">
        <w:pPr>
          <w:pStyle w:val="Footer"/>
          <w:jc w:val="center"/>
        </w:pPr>
        <w:r w:rsidRPr="0032512E">
          <w:fldChar w:fldCharType="begin"/>
        </w:r>
        <w:r w:rsidRPr="0032512E">
          <w:instrText xml:space="preserve"> PAGE   \* MERGEFORMAT </w:instrText>
        </w:r>
        <w:r w:rsidRPr="0032512E">
          <w:fldChar w:fldCharType="separate"/>
        </w:r>
        <w:r>
          <w:rPr>
            <w:noProof/>
          </w:rPr>
          <w:t>2</w:t>
        </w:r>
        <w:r w:rsidRPr="0032512E"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2" w:name="_Hlk98405777" w:displacedByCustomXml="next"/>
  <w:sdt>
    <w:sdtPr>
      <w:rPr>
        <w:sz w:val="16"/>
        <w:szCs w:val="16"/>
      </w:rPr>
      <w:id w:val="67633196"/>
      <w:docPartObj>
        <w:docPartGallery w:val="Page Numbers (Bottom of Page)"/>
        <w:docPartUnique/>
      </w:docPartObj>
    </w:sdtPr>
    <w:sdtEndPr>
      <w:rPr>
        <w:noProof/>
        <w:sz w:val="22"/>
        <w:szCs w:val="22"/>
      </w:rPr>
    </w:sdtEndPr>
    <w:sdtContent>
      <w:tbl>
        <w:tblPr>
          <w:tblStyle w:val="TableGrid"/>
          <w:tblW w:w="9357" w:type="dxa"/>
          <w:jc w:val="center"/>
          <w:tblLook w:val="04A0" w:firstRow="1" w:lastRow="0" w:firstColumn="1" w:lastColumn="0" w:noHBand="0" w:noVBand="1"/>
        </w:tblPr>
        <w:tblGrid>
          <w:gridCol w:w="1159"/>
          <w:gridCol w:w="1671"/>
          <w:gridCol w:w="1134"/>
          <w:gridCol w:w="2552"/>
          <w:gridCol w:w="1078"/>
          <w:gridCol w:w="1763"/>
        </w:tblGrid>
        <w:tr w:rsidR="001F1AEC" w:rsidRPr="00FE5C2D" w14:paraId="52FDC555" w14:textId="77777777" w:rsidTr="0096524F">
          <w:trPr>
            <w:jc w:val="center"/>
          </w:trPr>
          <w:tc>
            <w:tcPr>
              <w:tcW w:w="1159" w:type="dxa"/>
            </w:tcPr>
            <w:p w14:paraId="28965DB1" w14:textId="77777777" w:rsidR="001F1AEC" w:rsidRPr="00457411" w:rsidRDefault="001F1AEC" w:rsidP="00711134">
              <w:pPr>
                <w:rPr>
                  <w:sz w:val="16"/>
                  <w:szCs w:val="16"/>
                </w:rPr>
              </w:pPr>
              <w:r w:rsidRPr="00457411">
                <w:rPr>
                  <w:sz w:val="16"/>
                  <w:szCs w:val="16"/>
                </w:rPr>
                <w:t>Document No</w:t>
              </w:r>
            </w:p>
          </w:tc>
          <w:tc>
            <w:tcPr>
              <w:tcW w:w="1671" w:type="dxa"/>
            </w:tcPr>
            <w:p w14:paraId="2B95051A" w14:textId="62B384B9" w:rsidR="001F1AEC" w:rsidRPr="00457411" w:rsidRDefault="001F1AEC" w:rsidP="00711134">
              <w:pPr>
                <w:rPr>
                  <w:sz w:val="16"/>
                  <w:szCs w:val="16"/>
                </w:rPr>
              </w:pPr>
              <w:r w:rsidRPr="00F50905">
                <w:rPr>
                  <w:sz w:val="16"/>
                  <w:szCs w:val="16"/>
                </w:rPr>
                <w:t xml:space="preserve">HS </w:t>
              </w:r>
              <w:r>
                <w:rPr>
                  <w:sz w:val="16"/>
                  <w:szCs w:val="16"/>
                </w:rPr>
                <w:t>G069</w:t>
              </w:r>
            </w:p>
          </w:tc>
          <w:tc>
            <w:tcPr>
              <w:tcW w:w="1134" w:type="dxa"/>
            </w:tcPr>
            <w:p w14:paraId="0EF179F6" w14:textId="77777777" w:rsidR="001F1AEC" w:rsidRPr="00457411" w:rsidRDefault="001F1AEC" w:rsidP="00711134">
              <w:pPr>
                <w:rPr>
                  <w:sz w:val="16"/>
                  <w:szCs w:val="16"/>
                </w:rPr>
              </w:pPr>
              <w:r w:rsidRPr="00F50905">
                <w:rPr>
                  <w:sz w:val="16"/>
                  <w:szCs w:val="16"/>
                </w:rPr>
                <w:t>Version</w:t>
              </w:r>
            </w:p>
          </w:tc>
          <w:tc>
            <w:tcPr>
              <w:tcW w:w="2552" w:type="dxa"/>
            </w:tcPr>
            <w:p w14:paraId="60E078BB" w14:textId="77777777" w:rsidR="001F1AEC" w:rsidRPr="00457411" w:rsidRDefault="001F1AEC" w:rsidP="00711134">
              <w:pPr>
                <w:rPr>
                  <w:sz w:val="16"/>
                  <w:szCs w:val="16"/>
                </w:rPr>
              </w:pPr>
              <w:r w:rsidRPr="00F50905">
                <w:rPr>
                  <w:sz w:val="16"/>
                  <w:szCs w:val="16"/>
                </w:rPr>
                <w:t xml:space="preserve">1.0 </w:t>
              </w:r>
            </w:p>
          </w:tc>
          <w:tc>
            <w:tcPr>
              <w:tcW w:w="1078" w:type="dxa"/>
            </w:tcPr>
            <w:p w14:paraId="1E8477C6" w14:textId="77777777" w:rsidR="001F1AEC" w:rsidRPr="00457411" w:rsidRDefault="001F1AEC" w:rsidP="00711134">
              <w:pPr>
                <w:rPr>
                  <w:sz w:val="16"/>
                  <w:szCs w:val="16"/>
                </w:rPr>
              </w:pPr>
              <w:r w:rsidRPr="00F50905">
                <w:rPr>
                  <w:sz w:val="16"/>
                  <w:szCs w:val="16"/>
                </w:rPr>
                <w:t>Date Issued</w:t>
              </w:r>
            </w:p>
          </w:tc>
          <w:tc>
            <w:tcPr>
              <w:tcW w:w="1763" w:type="dxa"/>
            </w:tcPr>
            <w:p w14:paraId="5AF3B89A" w14:textId="69923A69" w:rsidR="001F1AEC" w:rsidRPr="00457411" w:rsidRDefault="001F1AEC" w:rsidP="00711134">
              <w:pPr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Sep 2022</w:t>
              </w:r>
            </w:p>
          </w:tc>
        </w:tr>
        <w:tr w:rsidR="001F1AEC" w:rsidRPr="00FE5C2D" w14:paraId="528D37B9" w14:textId="77777777" w:rsidTr="0096524F">
          <w:trPr>
            <w:jc w:val="center"/>
          </w:trPr>
          <w:tc>
            <w:tcPr>
              <w:tcW w:w="1159" w:type="dxa"/>
            </w:tcPr>
            <w:p w14:paraId="6C884277" w14:textId="77777777" w:rsidR="001F1AEC" w:rsidRPr="00457411" w:rsidRDefault="001F1AEC" w:rsidP="00457411">
              <w:pPr>
                <w:rPr>
                  <w:sz w:val="16"/>
                  <w:szCs w:val="16"/>
                </w:rPr>
              </w:pPr>
              <w:r w:rsidRPr="00457411">
                <w:rPr>
                  <w:sz w:val="16"/>
                  <w:szCs w:val="16"/>
                </w:rPr>
                <w:t>Author</w:t>
              </w:r>
            </w:p>
          </w:tc>
          <w:tc>
            <w:tcPr>
              <w:tcW w:w="1671" w:type="dxa"/>
            </w:tcPr>
            <w:p w14:paraId="426AC159" w14:textId="77777777" w:rsidR="001F1AEC" w:rsidRPr="00457411" w:rsidRDefault="001F1AEC" w:rsidP="00457411">
              <w:pPr>
                <w:rPr>
                  <w:sz w:val="16"/>
                  <w:szCs w:val="16"/>
                </w:rPr>
              </w:pPr>
              <w:r>
                <w:rPr>
                  <w:sz w:val="16"/>
                  <w:szCs w:val="16"/>
                </w:rPr>
                <w:t>Dermot Barry</w:t>
              </w:r>
            </w:p>
          </w:tc>
          <w:tc>
            <w:tcPr>
              <w:tcW w:w="1134" w:type="dxa"/>
            </w:tcPr>
            <w:p w14:paraId="14883F63" w14:textId="77777777" w:rsidR="001F1AEC" w:rsidRPr="00457411" w:rsidRDefault="001F1AEC" w:rsidP="00457411">
              <w:pPr>
                <w:rPr>
                  <w:sz w:val="16"/>
                  <w:szCs w:val="16"/>
                </w:rPr>
              </w:pPr>
              <w:r w:rsidRPr="00457411">
                <w:rPr>
                  <w:sz w:val="16"/>
                  <w:szCs w:val="16"/>
                </w:rPr>
                <w:t>Reviewed by</w:t>
              </w:r>
            </w:p>
          </w:tc>
          <w:tc>
            <w:tcPr>
              <w:tcW w:w="2552" w:type="dxa"/>
            </w:tcPr>
            <w:p w14:paraId="49F47A74" w14:textId="77777777" w:rsidR="001F1AEC" w:rsidRPr="00457411" w:rsidRDefault="001F1AEC" w:rsidP="00457411">
              <w:pPr>
                <w:rPr>
                  <w:sz w:val="16"/>
                  <w:szCs w:val="16"/>
                </w:rPr>
              </w:pPr>
              <w:proofErr w:type="spellStart"/>
              <w:r w:rsidRPr="00457411">
                <w:rPr>
                  <w:sz w:val="16"/>
                  <w:szCs w:val="16"/>
                </w:rPr>
                <w:t>Seimon</w:t>
              </w:r>
              <w:proofErr w:type="spellEnd"/>
              <w:r w:rsidRPr="00457411">
                <w:rPr>
                  <w:sz w:val="16"/>
                  <w:szCs w:val="16"/>
                </w:rPr>
                <w:t xml:space="preserve"> Barton-Jones</w:t>
              </w:r>
            </w:p>
          </w:tc>
          <w:tc>
            <w:tcPr>
              <w:tcW w:w="1078" w:type="dxa"/>
            </w:tcPr>
            <w:p w14:paraId="430A848A" w14:textId="77777777" w:rsidR="001F1AEC" w:rsidRPr="00457411" w:rsidRDefault="001F1AEC" w:rsidP="00457411">
              <w:pPr>
                <w:rPr>
                  <w:sz w:val="16"/>
                  <w:szCs w:val="16"/>
                </w:rPr>
              </w:pPr>
              <w:r w:rsidRPr="00457411">
                <w:rPr>
                  <w:sz w:val="16"/>
                  <w:szCs w:val="16"/>
                </w:rPr>
                <w:t xml:space="preserve">Department </w:t>
              </w:r>
            </w:p>
          </w:tc>
          <w:tc>
            <w:tcPr>
              <w:tcW w:w="1763" w:type="dxa"/>
            </w:tcPr>
            <w:p w14:paraId="058B7828" w14:textId="77777777" w:rsidR="001F1AEC" w:rsidRPr="00457411" w:rsidRDefault="001F1AEC" w:rsidP="00457411">
              <w:pPr>
                <w:rPr>
                  <w:sz w:val="16"/>
                  <w:szCs w:val="16"/>
                </w:rPr>
              </w:pPr>
              <w:r w:rsidRPr="00457411">
                <w:rPr>
                  <w:sz w:val="16"/>
                  <w:szCs w:val="16"/>
                </w:rPr>
                <w:t>Health and Safety</w:t>
              </w:r>
            </w:p>
          </w:tc>
        </w:tr>
      </w:tbl>
      <w:bookmarkEnd w:id="2"/>
      <w:p w14:paraId="0E9F9FF5" w14:textId="77777777" w:rsidR="001F1AEC" w:rsidRDefault="001F1AEC" w:rsidP="003D56FA">
        <w:pPr>
          <w:pStyle w:val="Footer"/>
          <w:jc w:val="center"/>
        </w:pPr>
        <w:r w:rsidRPr="0032512E">
          <w:fldChar w:fldCharType="begin"/>
        </w:r>
        <w:r w:rsidRPr="0032512E">
          <w:instrText xml:space="preserve"> PAGE   \* MERGEFORMAT </w:instrText>
        </w:r>
        <w:r w:rsidRPr="0032512E">
          <w:fldChar w:fldCharType="separate"/>
        </w:r>
        <w:r>
          <w:rPr>
            <w:noProof/>
          </w:rPr>
          <w:t>1</w:t>
        </w:r>
        <w:r w:rsidRPr="0032512E">
          <w:rPr>
            <w:noProof/>
          </w:rPr>
          <w:fldChar w:fldCharType="end"/>
        </w:r>
      </w:p>
    </w:sdtContent>
  </w:sdt>
  <w:p w14:paraId="1CC83520" w14:textId="77777777" w:rsidR="001F1AEC" w:rsidRDefault="001F1AE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053ACF6" w14:textId="77777777" w:rsidR="003B5C5F" w:rsidRDefault="003B5C5F" w:rsidP="0038785A">
      <w:r>
        <w:separator/>
      </w:r>
    </w:p>
    <w:p w14:paraId="051F317D" w14:textId="77777777" w:rsidR="003B5C5F" w:rsidRDefault="003B5C5F" w:rsidP="0038785A"/>
    <w:p w14:paraId="18BA2CE7" w14:textId="77777777" w:rsidR="003B5C5F" w:rsidRDefault="003B5C5F" w:rsidP="0038785A"/>
    <w:p w14:paraId="39595F01" w14:textId="77777777" w:rsidR="003B5C5F" w:rsidRDefault="003B5C5F" w:rsidP="0038785A"/>
  </w:footnote>
  <w:footnote w:type="continuationSeparator" w:id="0">
    <w:p w14:paraId="3D14167B" w14:textId="77777777" w:rsidR="003B5C5F" w:rsidRDefault="003B5C5F" w:rsidP="0038785A">
      <w:r>
        <w:continuationSeparator/>
      </w:r>
    </w:p>
    <w:p w14:paraId="46AF4639" w14:textId="77777777" w:rsidR="003B5C5F" w:rsidRDefault="003B5C5F" w:rsidP="0038785A"/>
    <w:p w14:paraId="4D25D4DE" w14:textId="77777777" w:rsidR="003B5C5F" w:rsidRDefault="003B5C5F" w:rsidP="0038785A"/>
    <w:p w14:paraId="3F643286" w14:textId="77777777" w:rsidR="003B5C5F" w:rsidRDefault="003B5C5F" w:rsidP="0038785A"/>
  </w:footnote>
  <w:footnote w:type="continuationNotice" w:id="1">
    <w:p w14:paraId="64096E9E" w14:textId="77777777" w:rsidR="003B5C5F" w:rsidRDefault="003B5C5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53A126" w14:textId="1CDFF29B" w:rsidR="001F1AEC" w:rsidRPr="00914A9C" w:rsidRDefault="001F1AEC" w:rsidP="00457411">
    <w:pPr>
      <w:jc w:val="center"/>
      <w:rPr>
        <w:rFonts w:ascii="Arial" w:hAnsi="Arial" w:cs="Arial"/>
        <w:sz w:val="20"/>
      </w:rPr>
    </w:pPr>
  </w:p>
  <w:p w14:paraId="2F5A2EEF" w14:textId="77777777" w:rsidR="001F1AEC" w:rsidRPr="00F56F2C" w:rsidRDefault="001F1AEC" w:rsidP="0038785A"/>
  <w:p w14:paraId="4695454B" w14:textId="77777777" w:rsidR="001F1AEC" w:rsidRDefault="001F1AEC"/>
  <w:p w14:paraId="67903A37" w14:textId="77777777" w:rsidR="001F1AEC" w:rsidRDefault="001F1AE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72FB3"/>
    <w:multiLevelType w:val="hybridMultilevel"/>
    <w:tmpl w:val="21DEAE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386A42"/>
    <w:multiLevelType w:val="hybridMultilevel"/>
    <w:tmpl w:val="28245DBA"/>
    <w:lvl w:ilvl="0" w:tplc="1BA25FB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5D37CE"/>
    <w:multiLevelType w:val="hybridMultilevel"/>
    <w:tmpl w:val="CFD254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FD3D9E"/>
    <w:multiLevelType w:val="hybridMultilevel"/>
    <w:tmpl w:val="1AE04A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6256A7"/>
    <w:multiLevelType w:val="hybridMultilevel"/>
    <w:tmpl w:val="2E8CFB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FA4B4E"/>
    <w:multiLevelType w:val="hybridMultilevel"/>
    <w:tmpl w:val="848EA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24590"/>
    <w:multiLevelType w:val="multilevel"/>
    <w:tmpl w:val="BB9AB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4B04BA"/>
    <w:multiLevelType w:val="multilevel"/>
    <w:tmpl w:val="59E4EA28"/>
    <w:styleLink w:val="Style1"/>
    <w:lvl w:ilvl="0">
      <w:start w:val="1"/>
      <w:numFmt w:val="lowerRoman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7F1761"/>
    <w:multiLevelType w:val="hybridMultilevel"/>
    <w:tmpl w:val="2C60DC4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0572588"/>
    <w:multiLevelType w:val="multilevel"/>
    <w:tmpl w:val="FFB0C7C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8BC350C"/>
    <w:multiLevelType w:val="hybridMultilevel"/>
    <w:tmpl w:val="9A4249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C15F35"/>
    <w:multiLevelType w:val="multilevel"/>
    <w:tmpl w:val="2F3ED45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lvlText w:val="%1.%2."/>
      <w:lvlJc w:val="left"/>
      <w:pPr>
        <w:ind w:left="792" w:hanging="432"/>
      </w:pPr>
      <w:rPr>
        <w:rFonts w:hint="default"/>
        <w:b/>
      </w:rPr>
    </w:lvl>
    <w:lvl w:ilvl="2">
      <w:start w:val="1"/>
      <w:numFmt w:val="decimal"/>
      <w:pStyle w:val="Heading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3BB67BB3"/>
    <w:multiLevelType w:val="multilevel"/>
    <w:tmpl w:val="85744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34B6908"/>
    <w:multiLevelType w:val="hybridMultilevel"/>
    <w:tmpl w:val="6C043CA8"/>
    <w:lvl w:ilvl="0" w:tplc="7654D16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2"/>
        <w:szCs w:val="22"/>
      </w:rPr>
    </w:lvl>
    <w:lvl w:ilvl="1" w:tplc="EDB623B2">
      <w:numFmt w:val="bullet"/>
      <w:lvlText w:val="•"/>
      <w:lvlJc w:val="left"/>
      <w:pPr>
        <w:ind w:left="2370" w:hanging="570"/>
      </w:pPr>
      <w:rPr>
        <w:rFonts w:ascii="Calibri" w:eastAsia="Calibr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7597777"/>
    <w:multiLevelType w:val="hybridMultilevel"/>
    <w:tmpl w:val="D70A50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180041"/>
    <w:multiLevelType w:val="hybridMultilevel"/>
    <w:tmpl w:val="C2C0B1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BC0EF0"/>
    <w:multiLevelType w:val="hybridMultilevel"/>
    <w:tmpl w:val="7FF8C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A5E9C"/>
    <w:multiLevelType w:val="multilevel"/>
    <w:tmpl w:val="A6D6E994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4B914FF4"/>
    <w:multiLevelType w:val="hybridMultilevel"/>
    <w:tmpl w:val="D0528774"/>
    <w:lvl w:ilvl="0" w:tplc="DF30F1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D46B88"/>
    <w:multiLevelType w:val="hybridMultilevel"/>
    <w:tmpl w:val="EFF63560"/>
    <w:lvl w:ilvl="0" w:tplc="FD180FAC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3D79D0"/>
    <w:multiLevelType w:val="hybridMultilevel"/>
    <w:tmpl w:val="EC9A748E"/>
    <w:lvl w:ilvl="0" w:tplc="08090001">
      <w:start w:val="1"/>
      <w:numFmt w:val="bullet"/>
      <w:lvlText w:val="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21" w15:restartNumberingAfterBreak="0">
    <w:nsid w:val="62CD0C42"/>
    <w:multiLevelType w:val="hybridMultilevel"/>
    <w:tmpl w:val="B38A6CC8"/>
    <w:lvl w:ilvl="0" w:tplc="A33468F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34E7847"/>
    <w:multiLevelType w:val="hybridMultilevel"/>
    <w:tmpl w:val="0EDC7B4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7A9AC"/>
        <w:u w:color="A7A9AC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EF19D9"/>
    <w:multiLevelType w:val="multilevel"/>
    <w:tmpl w:val="BA6A2EE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6728457E"/>
    <w:multiLevelType w:val="hybridMultilevel"/>
    <w:tmpl w:val="269807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002551"/>
    <w:multiLevelType w:val="hybridMultilevel"/>
    <w:tmpl w:val="15A6FD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5250EF"/>
    <w:multiLevelType w:val="hybridMultilevel"/>
    <w:tmpl w:val="3C20027C"/>
    <w:lvl w:ilvl="0" w:tplc="B3741FB8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6C58458A"/>
    <w:multiLevelType w:val="hybridMultilevel"/>
    <w:tmpl w:val="4B86EB5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CE31409"/>
    <w:multiLevelType w:val="hybridMultilevel"/>
    <w:tmpl w:val="97AA02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3D74DB0"/>
    <w:multiLevelType w:val="hybridMultilevel"/>
    <w:tmpl w:val="2BEE97E0"/>
    <w:lvl w:ilvl="0" w:tplc="EB42DD0A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78720729"/>
    <w:multiLevelType w:val="multilevel"/>
    <w:tmpl w:val="BA6A2EEE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7"/>
  </w:num>
  <w:num w:numId="2">
    <w:abstractNumId w:val="11"/>
  </w:num>
  <w:num w:numId="3">
    <w:abstractNumId w:val="23"/>
  </w:num>
  <w:num w:numId="4">
    <w:abstractNumId w:val="29"/>
  </w:num>
  <w:num w:numId="5">
    <w:abstractNumId w:val="1"/>
  </w:num>
  <w:num w:numId="6">
    <w:abstractNumId w:val="26"/>
  </w:num>
  <w:num w:numId="7">
    <w:abstractNumId w:val="13"/>
  </w:num>
  <w:num w:numId="8">
    <w:abstractNumId w:val="21"/>
  </w:num>
  <w:num w:numId="9">
    <w:abstractNumId w:val="22"/>
  </w:num>
  <w:num w:numId="10">
    <w:abstractNumId w:val="18"/>
  </w:num>
  <w:num w:numId="11">
    <w:abstractNumId w:val="12"/>
  </w:num>
  <w:num w:numId="12">
    <w:abstractNumId w:val="6"/>
  </w:num>
  <w:num w:numId="13">
    <w:abstractNumId w:val="14"/>
  </w:num>
  <w:num w:numId="14">
    <w:abstractNumId w:val="16"/>
  </w:num>
  <w:num w:numId="15">
    <w:abstractNumId w:val="10"/>
  </w:num>
  <w:num w:numId="16">
    <w:abstractNumId w:val="23"/>
    <w:lvlOverride w:ilvl="0">
      <w:startOverride w:val="9"/>
    </w:lvlOverride>
    <w:lvlOverride w:ilvl="1">
      <w:startOverride w:val="1"/>
    </w:lvlOverride>
  </w:num>
  <w:num w:numId="17">
    <w:abstractNumId w:val="23"/>
    <w:lvlOverride w:ilvl="0">
      <w:startOverride w:val="9"/>
    </w:lvlOverride>
    <w:lvlOverride w:ilvl="1">
      <w:startOverride w:val="1"/>
    </w:lvlOverride>
  </w:num>
  <w:num w:numId="18">
    <w:abstractNumId w:val="30"/>
  </w:num>
  <w:num w:numId="19">
    <w:abstractNumId w:val="19"/>
  </w:num>
  <w:num w:numId="20">
    <w:abstractNumId w:val="17"/>
  </w:num>
  <w:num w:numId="21">
    <w:abstractNumId w:val="9"/>
  </w:num>
  <w:num w:numId="22">
    <w:abstractNumId w:val="5"/>
  </w:num>
  <w:num w:numId="23">
    <w:abstractNumId w:val="15"/>
  </w:num>
  <w:num w:numId="24">
    <w:abstractNumId w:val="27"/>
  </w:num>
  <w:num w:numId="25">
    <w:abstractNumId w:val="20"/>
  </w:num>
  <w:num w:numId="26">
    <w:abstractNumId w:val="25"/>
  </w:num>
  <w:num w:numId="27">
    <w:abstractNumId w:val="0"/>
  </w:num>
  <w:num w:numId="28">
    <w:abstractNumId w:val="8"/>
  </w:num>
  <w:num w:numId="29">
    <w:abstractNumId w:val="24"/>
  </w:num>
  <w:num w:numId="30">
    <w:abstractNumId w:val="3"/>
  </w:num>
  <w:num w:numId="31">
    <w:abstractNumId w:val="4"/>
  </w:num>
  <w:num w:numId="32">
    <w:abstractNumId w:val="2"/>
  </w:num>
  <w:num w:numId="33">
    <w:abstractNumId w:val="2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57"/>
  <w:drawingGridVerticalSpacing w:val="48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5988"/>
    <w:rsid w:val="00001335"/>
    <w:rsid w:val="00006FDD"/>
    <w:rsid w:val="0001366F"/>
    <w:rsid w:val="000146EA"/>
    <w:rsid w:val="00016314"/>
    <w:rsid w:val="000212E2"/>
    <w:rsid w:val="00022752"/>
    <w:rsid w:val="00022B93"/>
    <w:rsid w:val="0002345A"/>
    <w:rsid w:val="000254CB"/>
    <w:rsid w:val="0003404B"/>
    <w:rsid w:val="000346C9"/>
    <w:rsid w:val="00036774"/>
    <w:rsid w:val="0003761F"/>
    <w:rsid w:val="00043FAD"/>
    <w:rsid w:val="000461B3"/>
    <w:rsid w:val="00046FDA"/>
    <w:rsid w:val="000518E3"/>
    <w:rsid w:val="0005290E"/>
    <w:rsid w:val="00052C91"/>
    <w:rsid w:val="00052F2D"/>
    <w:rsid w:val="000537D5"/>
    <w:rsid w:val="00056847"/>
    <w:rsid w:val="0006009E"/>
    <w:rsid w:val="0006072E"/>
    <w:rsid w:val="00062F8F"/>
    <w:rsid w:val="00070784"/>
    <w:rsid w:val="00070AE3"/>
    <w:rsid w:val="000764CE"/>
    <w:rsid w:val="00081A78"/>
    <w:rsid w:val="00084785"/>
    <w:rsid w:val="00085311"/>
    <w:rsid w:val="000857F1"/>
    <w:rsid w:val="00086D8C"/>
    <w:rsid w:val="00087B0A"/>
    <w:rsid w:val="00093402"/>
    <w:rsid w:val="0009558C"/>
    <w:rsid w:val="000965F4"/>
    <w:rsid w:val="00097DD2"/>
    <w:rsid w:val="000A2085"/>
    <w:rsid w:val="000A3E5B"/>
    <w:rsid w:val="000A5E86"/>
    <w:rsid w:val="000B1035"/>
    <w:rsid w:val="000B2F09"/>
    <w:rsid w:val="000B4E81"/>
    <w:rsid w:val="000B5092"/>
    <w:rsid w:val="000B5126"/>
    <w:rsid w:val="000C23F6"/>
    <w:rsid w:val="000C2BCE"/>
    <w:rsid w:val="000C40A5"/>
    <w:rsid w:val="000C4CE0"/>
    <w:rsid w:val="000C5BDC"/>
    <w:rsid w:val="000C6493"/>
    <w:rsid w:val="000C704A"/>
    <w:rsid w:val="000C7EFB"/>
    <w:rsid w:val="000D39FE"/>
    <w:rsid w:val="000D5012"/>
    <w:rsid w:val="000E0D7B"/>
    <w:rsid w:val="000E140A"/>
    <w:rsid w:val="000E230A"/>
    <w:rsid w:val="000E470F"/>
    <w:rsid w:val="000E6B27"/>
    <w:rsid w:val="000E70BE"/>
    <w:rsid w:val="000F1048"/>
    <w:rsid w:val="000F206E"/>
    <w:rsid w:val="000F65D8"/>
    <w:rsid w:val="001021B8"/>
    <w:rsid w:val="001056E0"/>
    <w:rsid w:val="001101D9"/>
    <w:rsid w:val="00114139"/>
    <w:rsid w:val="0011420B"/>
    <w:rsid w:val="00116133"/>
    <w:rsid w:val="001212CD"/>
    <w:rsid w:val="00123F5F"/>
    <w:rsid w:val="0012463F"/>
    <w:rsid w:val="001252AD"/>
    <w:rsid w:val="001330C4"/>
    <w:rsid w:val="00141CA9"/>
    <w:rsid w:val="00142C9E"/>
    <w:rsid w:val="00143417"/>
    <w:rsid w:val="00144C7D"/>
    <w:rsid w:val="001452A9"/>
    <w:rsid w:val="00145B20"/>
    <w:rsid w:val="00147191"/>
    <w:rsid w:val="00154D34"/>
    <w:rsid w:val="00156023"/>
    <w:rsid w:val="00165207"/>
    <w:rsid w:val="00170E92"/>
    <w:rsid w:val="00172058"/>
    <w:rsid w:val="00172CA8"/>
    <w:rsid w:val="00182A14"/>
    <w:rsid w:val="00190212"/>
    <w:rsid w:val="001929E3"/>
    <w:rsid w:val="00192DBE"/>
    <w:rsid w:val="001933DE"/>
    <w:rsid w:val="001A07B3"/>
    <w:rsid w:val="001A0912"/>
    <w:rsid w:val="001A1892"/>
    <w:rsid w:val="001A2826"/>
    <w:rsid w:val="001A2924"/>
    <w:rsid w:val="001A7965"/>
    <w:rsid w:val="001B0222"/>
    <w:rsid w:val="001C2151"/>
    <w:rsid w:val="001C2AA2"/>
    <w:rsid w:val="001C3477"/>
    <w:rsid w:val="001C7152"/>
    <w:rsid w:val="001D456B"/>
    <w:rsid w:val="001D4577"/>
    <w:rsid w:val="001D791F"/>
    <w:rsid w:val="001E1237"/>
    <w:rsid w:val="001E36B3"/>
    <w:rsid w:val="001E43D0"/>
    <w:rsid w:val="001E501E"/>
    <w:rsid w:val="001E685A"/>
    <w:rsid w:val="001F1AEC"/>
    <w:rsid w:val="001F226D"/>
    <w:rsid w:val="001F304D"/>
    <w:rsid w:val="0020111F"/>
    <w:rsid w:val="00210B29"/>
    <w:rsid w:val="00211649"/>
    <w:rsid w:val="00212F89"/>
    <w:rsid w:val="00224AC2"/>
    <w:rsid w:val="00233ED6"/>
    <w:rsid w:val="00234468"/>
    <w:rsid w:val="00262169"/>
    <w:rsid w:val="0026479C"/>
    <w:rsid w:val="0026535D"/>
    <w:rsid w:val="00270AD4"/>
    <w:rsid w:val="00270EDC"/>
    <w:rsid w:val="00273726"/>
    <w:rsid w:val="0028024E"/>
    <w:rsid w:val="002806C5"/>
    <w:rsid w:val="00281D4C"/>
    <w:rsid w:val="002839D2"/>
    <w:rsid w:val="00290E7B"/>
    <w:rsid w:val="00295826"/>
    <w:rsid w:val="00297FA3"/>
    <w:rsid w:val="002A1CA4"/>
    <w:rsid w:val="002A341A"/>
    <w:rsid w:val="002A62BA"/>
    <w:rsid w:val="002A7FB2"/>
    <w:rsid w:val="002B27B2"/>
    <w:rsid w:val="002B4704"/>
    <w:rsid w:val="002B4EB6"/>
    <w:rsid w:val="002B5B19"/>
    <w:rsid w:val="002B734E"/>
    <w:rsid w:val="002C48FC"/>
    <w:rsid w:val="002C5E80"/>
    <w:rsid w:val="002C6D6D"/>
    <w:rsid w:val="002C7DA9"/>
    <w:rsid w:val="002D1141"/>
    <w:rsid w:val="002D3FB4"/>
    <w:rsid w:val="002D5F45"/>
    <w:rsid w:val="002E0390"/>
    <w:rsid w:val="002E1374"/>
    <w:rsid w:val="002E6BB9"/>
    <w:rsid w:val="002E6C4A"/>
    <w:rsid w:val="002F27B2"/>
    <w:rsid w:val="002F3254"/>
    <w:rsid w:val="002F7E4F"/>
    <w:rsid w:val="00300704"/>
    <w:rsid w:val="00301050"/>
    <w:rsid w:val="00301707"/>
    <w:rsid w:val="00302192"/>
    <w:rsid w:val="0030750A"/>
    <w:rsid w:val="00312E47"/>
    <w:rsid w:val="0031306F"/>
    <w:rsid w:val="00316FD3"/>
    <w:rsid w:val="00317644"/>
    <w:rsid w:val="003209D9"/>
    <w:rsid w:val="003228A7"/>
    <w:rsid w:val="00322F91"/>
    <w:rsid w:val="0032512E"/>
    <w:rsid w:val="0032670E"/>
    <w:rsid w:val="00327447"/>
    <w:rsid w:val="00331D47"/>
    <w:rsid w:val="003361D5"/>
    <w:rsid w:val="003407A5"/>
    <w:rsid w:val="00343788"/>
    <w:rsid w:val="00343D32"/>
    <w:rsid w:val="003443BE"/>
    <w:rsid w:val="00344798"/>
    <w:rsid w:val="00345F3A"/>
    <w:rsid w:val="00355F9E"/>
    <w:rsid w:val="00362485"/>
    <w:rsid w:val="00363695"/>
    <w:rsid w:val="00363A77"/>
    <w:rsid w:val="00363CEB"/>
    <w:rsid w:val="00366068"/>
    <w:rsid w:val="0037525A"/>
    <w:rsid w:val="00380797"/>
    <w:rsid w:val="00382849"/>
    <w:rsid w:val="00383A33"/>
    <w:rsid w:val="0038486C"/>
    <w:rsid w:val="00384AC0"/>
    <w:rsid w:val="00385B57"/>
    <w:rsid w:val="0038785A"/>
    <w:rsid w:val="003906E0"/>
    <w:rsid w:val="0039327D"/>
    <w:rsid w:val="00393A5B"/>
    <w:rsid w:val="003A0D3D"/>
    <w:rsid w:val="003A337F"/>
    <w:rsid w:val="003A4E80"/>
    <w:rsid w:val="003A73E5"/>
    <w:rsid w:val="003B0BBF"/>
    <w:rsid w:val="003B1CD1"/>
    <w:rsid w:val="003B38E8"/>
    <w:rsid w:val="003B3A2B"/>
    <w:rsid w:val="003B487E"/>
    <w:rsid w:val="003B519E"/>
    <w:rsid w:val="003B5C5F"/>
    <w:rsid w:val="003B6DE7"/>
    <w:rsid w:val="003C14CF"/>
    <w:rsid w:val="003C1756"/>
    <w:rsid w:val="003C20DD"/>
    <w:rsid w:val="003C5058"/>
    <w:rsid w:val="003C6247"/>
    <w:rsid w:val="003C6AEA"/>
    <w:rsid w:val="003C6CEB"/>
    <w:rsid w:val="003C795D"/>
    <w:rsid w:val="003D02E4"/>
    <w:rsid w:val="003D4DD8"/>
    <w:rsid w:val="003D56FA"/>
    <w:rsid w:val="003E1A05"/>
    <w:rsid w:val="003F0B3C"/>
    <w:rsid w:val="003F37E4"/>
    <w:rsid w:val="003F6051"/>
    <w:rsid w:val="00405C83"/>
    <w:rsid w:val="00410B50"/>
    <w:rsid w:val="0041152D"/>
    <w:rsid w:val="004204F8"/>
    <w:rsid w:val="00426A9F"/>
    <w:rsid w:val="00431A60"/>
    <w:rsid w:val="00431B4D"/>
    <w:rsid w:val="00433494"/>
    <w:rsid w:val="0043573B"/>
    <w:rsid w:val="00440BD3"/>
    <w:rsid w:val="00442A32"/>
    <w:rsid w:val="004468E0"/>
    <w:rsid w:val="004545D9"/>
    <w:rsid w:val="004547CB"/>
    <w:rsid w:val="00456B3A"/>
    <w:rsid w:val="0045724E"/>
    <w:rsid w:val="00457411"/>
    <w:rsid w:val="0046229B"/>
    <w:rsid w:val="00463510"/>
    <w:rsid w:val="00464C4B"/>
    <w:rsid w:val="00465DC8"/>
    <w:rsid w:val="00465F46"/>
    <w:rsid w:val="004679E8"/>
    <w:rsid w:val="004753A1"/>
    <w:rsid w:val="00476544"/>
    <w:rsid w:val="004765D7"/>
    <w:rsid w:val="00477DB2"/>
    <w:rsid w:val="004821C4"/>
    <w:rsid w:val="00482B2E"/>
    <w:rsid w:val="00483185"/>
    <w:rsid w:val="00486065"/>
    <w:rsid w:val="00486139"/>
    <w:rsid w:val="00490306"/>
    <w:rsid w:val="004933A8"/>
    <w:rsid w:val="004953FA"/>
    <w:rsid w:val="0049630B"/>
    <w:rsid w:val="00496A04"/>
    <w:rsid w:val="004A00F0"/>
    <w:rsid w:val="004A034F"/>
    <w:rsid w:val="004A3340"/>
    <w:rsid w:val="004A4337"/>
    <w:rsid w:val="004B6B80"/>
    <w:rsid w:val="004B771C"/>
    <w:rsid w:val="004C0C06"/>
    <w:rsid w:val="004C20FF"/>
    <w:rsid w:val="004C3D67"/>
    <w:rsid w:val="004C54C2"/>
    <w:rsid w:val="004C5699"/>
    <w:rsid w:val="004C7298"/>
    <w:rsid w:val="004D176D"/>
    <w:rsid w:val="004D650B"/>
    <w:rsid w:val="004D698D"/>
    <w:rsid w:val="004E22F4"/>
    <w:rsid w:val="004E2AFF"/>
    <w:rsid w:val="004E45C8"/>
    <w:rsid w:val="004E6F5D"/>
    <w:rsid w:val="004E7963"/>
    <w:rsid w:val="004F2E77"/>
    <w:rsid w:val="004F74F4"/>
    <w:rsid w:val="004F7739"/>
    <w:rsid w:val="0050000B"/>
    <w:rsid w:val="0050349B"/>
    <w:rsid w:val="00503DFA"/>
    <w:rsid w:val="00510BDE"/>
    <w:rsid w:val="0051262A"/>
    <w:rsid w:val="005156B2"/>
    <w:rsid w:val="00517AC4"/>
    <w:rsid w:val="00520249"/>
    <w:rsid w:val="00525AFE"/>
    <w:rsid w:val="00531565"/>
    <w:rsid w:val="00531D2E"/>
    <w:rsid w:val="005330D1"/>
    <w:rsid w:val="005345F3"/>
    <w:rsid w:val="005350B1"/>
    <w:rsid w:val="005359D2"/>
    <w:rsid w:val="00537702"/>
    <w:rsid w:val="0054104C"/>
    <w:rsid w:val="0054545F"/>
    <w:rsid w:val="00545C1B"/>
    <w:rsid w:val="00546657"/>
    <w:rsid w:val="005468D2"/>
    <w:rsid w:val="00553FB0"/>
    <w:rsid w:val="00555E6F"/>
    <w:rsid w:val="00556454"/>
    <w:rsid w:val="0055777A"/>
    <w:rsid w:val="00561FDF"/>
    <w:rsid w:val="005663B0"/>
    <w:rsid w:val="00566CA7"/>
    <w:rsid w:val="00571477"/>
    <w:rsid w:val="00577656"/>
    <w:rsid w:val="005779E8"/>
    <w:rsid w:val="00580312"/>
    <w:rsid w:val="00586D78"/>
    <w:rsid w:val="00587BA5"/>
    <w:rsid w:val="00590225"/>
    <w:rsid w:val="00591884"/>
    <w:rsid w:val="005A3714"/>
    <w:rsid w:val="005A382E"/>
    <w:rsid w:val="005A61B1"/>
    <w:rsid w:val="005A759C"/>
    <w:rsid w:val="005A7FBF"/>
    <w:rsid w:val="005B0AAC"/>
    <w:rsid w:val="005B0F4E"/>
    <w:rsid w:val="005B1113"/>
    <w:rsid w:val="005B29E9"/>
    <w:rsid w:val="005B41F9"/>
    <w:rsid w:val="005B67A1"/>
    <w:rsid w:val="005B75BA"/>
    <w:rsid w:val="005C1D5F"/>
    <w:rsid w:val="005C2688"/>
    <w:rsid w:val="005C4ED7"/>
    <w:rsid w:val="005D62A5"/>
    <w:rsid w:val="005D73C5"/>
    <w:rsid w:val="005E0EAF"/>
    <w:rsid w:val="005E2724"/>
    <w:rsid w:val="005E4E8C"/>
    <w:rsid w:val="005E55EB"/>
    <w:rsid w:val="005F0C0B"/>
    <w:rsid w:val="005F1910"/>
    <w:rsid w:val="005F1E91"/>
    <w:rsid w:val="0060310C"/>
    <w:rsid w:val="00605228"/>
    <w:rsid w:val="0061090D"/>
    <w:rsid w:val="00613D9A"/>
    <w:rsid w:val="006176B2"/>
    <w:rsid w:val="00617C96"/>
    <w:rsid w:val="00620B35"/>
    <w:rsid w:val="00620D70"/>
    <w:rsid w:val="00621754"/>
    <w:rsid w:val="00621B2A"/>
    <w:rsid w:val="0062233B"/>
    <w:rsid w:val="00622752"/>
    <w:rsid w:val="00622AC0"/>
    <w:rsid w:val="006230E4"/>
    <w:rsid w:val="0062488D"/>
    <w:rsid w:val="00631527"/>
    <w:rsid w:val="00636921"/>
    <w:rsid w:val="0065103C"/>
    <w:rsid w:val="006524B1"/>
    <w:rsid w:val="00652637"/>
    <w:rsid w:val="00652BC3"/>
    <w:rsid w:val="00653B07"/>
    <w:rsid w:val="00661C94"/>
    <w:rsid w:val="00663748"/>
    <w:rsid w:val="006640AC"/>
    <w:rsid w:val="006647D0"/>
    <w:rsid w:val="006711E9"/>
    <w:rsid w:val="00671E0D"/>
    <w:rsid w:val="0067669B"/>
    <w:rsid w:val="00677314"/>
    <w:rsid w:val="00680122"/>
    <w:rsid w:val="006830FE"/>
    <w:rsid w:val="006839B3"/>
    <w:rsid w:val="00685147"/>
    <w:rsid w:val="00685315"/>
    <w:rsid w:val="00686B16"/>
    <w:rsid w:val="0068783A"/>
    <w:rsid w:val="00687CDF"/>
    <w:rsid w:val="00690A74"/>
    <w:rsid w:val="00690E10"/>
    <w:rsid w:val="00692C2B"/>
    <w:rsid w:val="00693DF8"/>
    <w:rsid w:val="00693EC7"/>
    <w:rsid w:val="00696093"/>
    <w:rsid w:val="006A4AE2"/>
    <w:rsid w:val="006A78BA"/>
    <w:rsid w:val="006A7BF9"/>
    <w:rsid w:val="006A7D98"/>
    <w:rsid w:val="006B0601"/>
    <w:rsid w:val="006B20A9"/>
    <w:rsid w:val="006B377A"/>
    <w:rsid w:val="006B3E18"/>
    <w:rsid w:val="006B6222"/>
    <w:rsid w:val="006C03B1"/>
    <w:rsid w:val="006C3BB1"/>
    <w:rsid w:val="006C3CB6"/>
    <w:rsid w:val="006C4FCF"/>
    <w:rsid w:val="006C70FF"/>
    <w:rsid w:val="006C7BFB"/>
    <w:rsid w:val="006D3B1D"/>
    <w:rsid w:val="006D3C40"/>
    <w:rsid w:val="006D6657"/>
    <w:rsid w:val="006E0663"/>
    <w:rsid w:val="006E0DE4"/>
    <w:rsid w:val="006E1863"/>
    <w:rsid w:val="006E27FC"/>
    <w:rsid w:val="006E3BBD"/>
    <w:rsid w:val="006F4348"/>
    <w:rsid w:val="006F6FEA"/>
    <w:rsid w:val="00701402"/>
    <w:rsid w:val="00702CDF"/>
    <w:rsid w:val="00703044"/>
    <w:rsid w:val="00703FAD"/>
    <w:rsid w:val="00707CAD"/>
    <w:rsid w:val="00711134"/>
    <w:rsid w:val="00715FBA"/>
    <w:rsid w:val="00717A7B"/>
    <w:rsid w:val="00725688"/>
    <w:rsid w:val="00725CCF"/>
    <w:rsid w:val="0072732F"/>
    <w:rsid w:val="007273FC"/>
    <w:rsid w:val="00730F2F"/>
    <w:rsid w:val="0073747B"/>
    <w:rsid w:val="0074119A"/>
    <w:rsid w:val="0074575B"/>
    <w:rsid w:val="00745C8D"/>
    <w:rsid w:val="00747FCD"/>
    <w:rsid w:val="007509C7"/>
    <w:rsid w:val="007509E4"/>
    <w:rsid w:val="00753F8E"/>
    <w:rsid w:val="00754E93"/>
    <w:rsid w:val="0076296E"/>
    <w:rsid w:val="00762A39"/>
    <w:rsid w:val="00762D60"/>
    <w:rsid w:val="00766473"/>
    <w:rsid w:val="007703C9"/>
    <w:rsid w:val="00771166"/>
    <w:rsid w:val="007730FA"/>
    <w:rsid w:val="00774CAB"/>
    <w:rsid w:val="00786CC9"/>
    <w:rsid w:val="00786CFA"/>
    <w:rsid w:val="00790213"/>
    <w:rsid w:val="00792E23"/>
    <w:rsid w:val="00794654"/>
    <w:rsid w:val="00794CE9"/>
    <w:rsid w:val="00795D18"/>
    <w:rsid w:val="007967D8"/>
    <w:rsid w:val="00797213"/>
    <w:rsid w:val="007A04AB"/>
    <w:rsid w:val="007A04B8"/>
    <w:rsid w:val="007A3D06"/>
    <w:rsid w:val="007B22BD"/>
    <w:rsid w:val="007B45E5"/>
    <w:rsid w:val="007B5708"/>
    <w:rsid w:val="007B64C7"/>
    <w:rsid w:val="007B7EA9"/>
    <w:rsid w:val="007C11CE"/>
    <w:rsid w:val="007C18D9"/>
    <w:rsid w:val="007D2D81"/>
    <w:rsid w:val="007D5988"/>
    <w:rsid w:val="007D6D1B"/>
    <w:rsid w:val="007D6DC9"/>
    <w:rsid w:val="007E2394"/>
    <w:rsid w:val="007E3D47"/>
    <w:rsid w:val="007E7993"/>
    <w:rsid w:val="007F1B77"/>
    <w:rsid w:val="007F6A13"/>
    <w:rsid w:val="00800A5A"/>
    <w:rsid w:val="0080161D"/>
    <w:rsid w:val="00802339"/>
    <w:rsid w:val="00802CB2"/>
    <w:rsid w:val="00803A67"/>
    <w:rsid w:val="00810C6D"/>
    <w:rsid w:val="00813225"/>
    <w:rsid w:val="00813701"/>
    <w:rsid w:val="00813983"/>
    <w:rsid w:val="0081408E"/>
    <w:rsid w:val="008144C5"/>
    <w:rsid w:val="008270EA"/>
    <w:rsid w:val="008323E9"/>
    <w:rsid w:val="00834855"/>
    <w:rsid w:val="00835AF3"/>
    <w:rsid w:val="00840116"/>
    <w:rsid w:val="008408C4"/>
    <w:rsid w:val="00841E73"/>
    <w:rsid w:val="008426E0"/>
    <w:rsid w:val="00842A38"/>
    <w:rsid w:val="00844FA2"/>
    <w:rsid w:val="00852158"/>
    <w:rsid w:val="008548FA"/>
    <w:rsid w:val="0085491D"/>
    <w:rsid w:val="00857DF4"/>
    <w:rsid w:val="008650A9"/>
    <w:rsid w:val="00872E71"/>
    <w:rsid w:val="00875170"/>
    <w:rsid w:val="00875F32"/>
    <w:rsid w:val="00876308"/>
    <w:rsid w:val="0088152A"/>
    <w:rsid w:val="00881861"/>
    <w:rsid w:val="00881E2D"/>
    <w:rsid w:val="00881F8A"/>
    <w:rsid w:val="0088492F"/>
    <w:rsid w:val="00886C89"/>
    <w:rsid w:val="00887204"/>
    <w:rsid w:val="0089175A"/>
    <w:rsid w:val="008A1272"/>
    <w:rsid w:val="008A4F34"/>
    <w:rsid w:val="008A56FE"/>
    <w:rsid w:val="008B3C9A"/>
    <w:rsid w:val="008C145B"/>
    <w:rsid w:val="008C1EF9"/>
    <w:rsid w:val="008C2241"/>
    <w:rsid w:val="008C25C6"/>
    <w:rsid w:val="008C575A"/>
    <w:rsid w:val="008C69E8"/>
    <w:rsid w:val="008D1E3F"/>
    <w:rsid w:val="008D2666"/>
    <w:rsid w:val="008D5B2F"/>
    <w:rsid w:val="008D6BCE"/>
    <w:rsid w:val="008D701D"/>
    <w:rsid w:val="008D7647"/>
    <w:rsid w:val="008E1038"/>
    <w:rsid w:val="008E1C88"/>
    <w:rsid w:val="008E1CC9"/>
    <w:rsid w:val="008E2AED"/>
    <w:rsid w:val="008E6911"/>
    <w:rsid w:val="008E7057"/>
    <w:rsid w:val="008F04FA"/>
    <w:rsid w:val="00905679"/>
    <w:rsid w:val="009061E2"/>
    <w:rsid w:val="00911E43"/>
    <w:rsid w:val="00924F6B"/>
    <w:rsid w:val="0092535E"/>
    <w:rsid w:val="00926735"/>
    <w:rsid w:val="0092699B"/>
    <w:rsid w:val="00926C0B"/>
    <w:rsid w:val="00931F6B"/>
    <w:rsid w:val="00933699"/>
    <w:rsid w:val="009338C3"/>
    <w:rsid w:val="00933D84"/>
    <w:rsid w:val="00937B0A"/>
    <w:rsid w:val="00940E4B"/>
    <w:rsid w:val="00944E38"/>
    <w:rsid w:val="009460FE"/>
    <w:rsid w:val="00946445"/>
    <w:rsid w:val="0095159D"/>
    <w:rsid w:val="0095238F"/>
    <w:rsid w:val="00953685"/>
    <w:rsid w:val="00954F2E"/>
    <w:rsid w:val="0095561B"/>
    <w:rsid w:val="00955BB6"/>
    <w:rsid w:val="009571B8"/>
    <w:rsid w:val="00960230"/>
    <w:rsid w:val="009616CF"/>
    <w:rsid w:val="00962F61"/>
    <w:rsid w:val="00964C09"/>
    <w:rsid w:val="009650CA"/>
    <w:rsid w:val="0096524F"/>
    <w:rsid w:val="00965F95"/>
    <w:rsid w:val="00966B95"/>
    <w:rsid w:val="00970089"/>
    <w:rsid w:val="00980927"/>
    <w:rsid w:val="0098408E"/>
    <w:rsid w:val="00984682"/>
    <w:rsid w:val="00985EBD"/>
    <w:rsid w:val="00987B94"/>
    <w:rsid w:val="00990959"/>
    <w:rsid w:val="00990D5F"/>
    <w:rsid w:val="00991B9B"/>
    <w:rsid w:val="00996835"/>
    <w:rsid w:val="009A0062"/>
    <w:rsid w:val="009A15A8"/>
    <w:rsid w:val="009A2D3A"/>
    <w:rsid w:val="009A39F8"/>
    <w:rsid w:val="009B05EF"/>
    <w:rsid w:val="009B3525"/>
    <w:rsid w:val="009B5AD8"/>
    <w:rsid w:val="009C1E1D"/>
    <w:rsid w:val="009C253C"/>
    <w:rsid w:val="009C3E53"/>
    <w:rsid w:val="009C4820"/>
    <w:rsid w:val="009D3A26"/>
    <w:rsid w:val="009E0717"/>
    <w:rsid w:val="009E13B0"/>
    <w:rsid w:val="009E18F1"/>
    <w:rsid w:val="009E3053"/>
    <w:rsid w:val="009E6D0B"/>
    <w:rsid w:val="009F1A1F"/>
    <w:rsid w:val="009F3A8D"/>
    <w:rsid w:val="009F479D"/>
    <w:rsid w:val="009F5413"/>
    <w:rsid w:val="009F7FE5"/>
    <w:rsid w:val="00A03291"/>
    <w:rsid w:val="00A032CD"/>
    <w:rsid w:val="00A0513F"/>
    <w:rsid w:val="00A1013D"/>
    <w:rsid w:val="00A15B5B"/>
    <w:rsid w:val="00A160D7"/>
    <w:rsid w:val="00A2071B"/>
    <w:rsid w:val="00A24459"/>
    <w:rsid w:val="00A250A2"/>
    <w:rsid w:val="00A2533D"/>
    <w:rsid w:val="00A35CC0"/>
    <w:rsid w:val="00A42970"/>
    <w:rsid w:val="00A4428B"/>
    <w:rsid w:val="00A44698"/>
    <w:rsid w:val="00A4655F"/>
    <w:rsid w:val="00A4664C"/>
    <w:rsid w:val="00A46EF5"/>
    <w:rsid w:val="00A47CCA"/>
    <w:rsid w:val="00A5011E"/>
    <w:rsid w:val="00A5344A"/>
    <w:rsid w:val="00A54FD4"/>
    <w:rsid w:val="00A55622"/>
    <w:rsid w:val="00A56832"/>
    <w:rsid w:val="00A57B28"/>
    <w:rsid w:val="00A608F1"/>
    <w:rsid w:val="00A60BDF"/>
    <w:rsid w:val="00A6333C"/>
    <w:rsid w:val="00A67688"/>
    <w:rsid w:val="00A7101B"/>
    <w:rsid w:val="00A7230F"/>
    <w:rsid w:val="00A75317"/>
    <w:rsid w:val="00A77571"/>
    <w:rsid w:val="00A80621"/>
    <w:rsid w:val="00A80817"/>
    <w:rsid w:val="00A8194A"/>
    <w:rsid w:val="00A82A7F"/>
    <w:rsid w:val="00A8769F"/>
    <w:rsid w:val="00A877C4"/>
    <w:rsid w:val="00A92FE8"/>
    <w:rsid w:val="00A95C0F"/>
    <w:rsid w:val="00AA4627"/>
    <w:rsid w:val="00AA47DD"/>
    <w:rsid w:val="00AA5142"/>
    <w:rsid w:val="00AA7D1E"/>
    <w:rsid w:val="00AB02F8"/>
    <w:rsid w:val="00AB0A97"/>
    <w:rsid w:val="00AB181B"/>
    <w:rsid w:val="00AB691A"/>
    <w:rsid w:val="00AC2503"/>
    <w:rsid w:val="00AC54A5"/>
    <w:rsid w:val="00AC6351"/>
    <w:rsid w:val="00AC70C0"/>
    <w:rsid w:val="00AD2121"/>
    <w:rsid w:val="00AD2799"/>
    <w:rsid w:val="00AD434A"/>
    <w:rsid w:val="00AE17D6"/>
    <w:rsid w:val="00AE2AC3"/>
    <w:rsid w:val="00AE526F"/>
    <w:rsid w:val="00AE71FC"/>
    <w:rsid w:val="00AE7447"/>
    <w:rsid w:val="00AF0647"/>
    <w:rsid w:val="00AF20B5"/>
    <w:rsid w:val="00AF3A82"/>
    <w:rsid w:val="00B0715F"/>
    <w:rsid w:val="00B10375"/>
    <w:rsid w:val="00B10591"/>
    <w:rsid w:val="00B10DBB"/>
    <w:rsid w:val="00B1179F"/>
    <w:rsid w:val="00B179A2"/>
    <w:rsid w:val="00B2185B"/>
    <w:rsid w:val="00B21F1F"/>
    <w:rsid w:val="00B23717"/>
    <w:rsid w:val="00B26395"/>
    <w:rsid w:val="00B379E2"/>
    <w:rsid w:val="00B41644"/>
    <w:rsid w:val="00B47842"/>
    <w:rsid w:val="00B509F9"/>
    <w:rsid w:val="00B5175B"/>
    <w:rsid w:val="00B51FBB"/>
    <w:rsid w:val="00B57F04"/>
    <w:rsid w:val="00B603DB"/>
    <w:rsid w:val="00B64948"/>
    <w:rsid w:val="00B65E19"/>
    <w:rsid w:val="00B72226"/>
    <w:rsid w:val="00B735B2"/>
    <w:rsid w:val="00B83A1E"/>
    <w:rsid w:val="00B917A7"/>
    <w:rsid w:val="00B9256A"/>
    <w:rsid w:val="00B954C5"/>
    <w:rsid w:val="00BA6D6E"/>
    <w:rsid w:val="00BB00DE"/>
    <w:rsid w:val="00BB03E2"/>
    <w:rsid w:val="00BB0D4B"/>
    <w:rsid w:val="00BB3105"/>
    <w:rsid w:val="00BB318B"/>
    <w:rsid w:val="00BB6ABA"/>
    <w:rsid w:val="00BC0CEE"/>
    <w:rsid w:val="00BC258A"/>
    <w:rsid w:val="00BC5B3B"/>
    <w:rsid w:val="00BC65B8"/>
    <w:rsid w:val="00BC7516"/>
    <w:rsid w:val="00BD0B10"/>
    <w:rsid w:val="00BD2E90"/>
    <w:rsid w:val="00BD3F50"/>
    <w:rsid w:val="00BD650D"/>
    <w:rsid w:val="00BD68DA"/>
    <w:rsid w:val="00BE0EFF"/>
    <w:rsid w:val="00BE182C"/>
    <w:rsid w:val="00BE2F39"/>
    <w:rsid w:val="00BE5130"/>
    <w:rsid w:val="00BF2391"/>
    <w:rsid w:val="00BF2C9F"/>
    <w:rsid w:val="00BF3D06"/>
    <w:rsid w:val="00C006B9"/>
    <w:rsid w:val="00C05596"/>
    <w:rsid w:val="00C07012"/>
    <w:rsid w:val="00C072F2"/>
    <w:rsid w:val="00C14BB6"/>
    <w:rsid w:val="00C16584"/>
    <w:rsid w:val="00C245FD"/>
    <w:rsid w:val="00C30407"/>
    <w:rsid w:val="00C32E1F"/>
    <w:rsid w:val="00C37DFC"/>
    <w:rsid w:val="00C40784"/>
    <w:rsid w:val="00C504F6"/>
    <w:rsid w:val="00C510E7"/>
    <w:rsid w:val="00C515FF"/>
    <w:rsid w:val="00C53E2A"/>
    <w:rsid w:val="00C5795A"/>
    <w:rsid w:val="00C57B4E"/>
    <w:rsid w:val="00C60992"/>
    <w:rsid w:val="00C6247E"/>
    <w:rsid w:val="00C6259E"/>
    <w:rsid w:val="00C665FF"/>
    <w:rsid w:val="00C6667D"/>
    <w:rsid w:val="00C72123"/>
    <w:rsid w:val="00C722A7"/>
    <w:rsid w:val="00C81C40"/>
    <w:rsid w:val="00C84EF5"/>
    <w:rsid w:val="00C87493"/>
    <w:rsid w:val="00C913B6"/>
    <w:rsid w:val="00C93645"/>
    <w:rsid w:val="00CA2F22"/>
    <w:rsid w:val="00CA484E"/>
    <w:rsid w:val="00CA6B12"/>
    <w:rsid w:val="00CA7A6B"/>
    <w:rsid w:val="00CB0FAB"/>
    <w:rsid w:val="00CB22ED"/>
    <w:rsid w:val="00CB350F"/>
    <w:rsid w:val="00CB5837"/>
    <w:rsid w:val="00CC131A"/>
    <w:rsid w:val="00CC2B70"/>
    <w:rsid w:val="00CC425E"/>
    <w:rsid w:val="00CC631F"/>
    <w:rsid w:val="00CC63C1"/>
    <w:rsid w:val="00CD3B9B"/>
    <w:rsid w:val="00CD4E3A"/>
    <w:rsid w:val="00CD6727"/>
    <w:rsid w:val="00CE0258"/>
    <w:rsid w:val="00CE1DA9"/>
    <w:rsid w:val="00CE60D6"/>
    <w:rsid w:val="00CF20F1"/>
    <w:rsid w:val="00CF3296"/>
    <w:rsid w:val="00CF418C"/>
    <w:rsid w:val="00D00099"/>
    <w:rsid w:val="00D00455"/>
    <w:rsid w:val="00D07004"/>
    <w:rsid w:val="00D07880"/>
    <w:rsid w:val="00D12887"/>
    <w:rsid w:val="00D167D6"/>
    <w:rsid w:val="00D20098"/>
    <w:rsid w:val="00D201AC"/>
    <w:rsid w:val="00D219E9"/>
    <w:rsid w:val="00D21C66"/>
    <w:rsid w:val="00D241E7"/>
    <w:rsid w:val="00D24A15"/>
    <w:rsid w:val="00D30F30"/>
    <w:rsid w:val="00D409DB"/>
    <w:rsid w:val="00D40F5B"/>
    <w:rsid w:val="00D42B85"/>
    <w:rsid w:val="00D4543B"/>
    <w:rsid w:val="00D50703"/>
    <w:rsid w:val="00D531AC"/>
    <w:rsid w:val="00D5530E"/>
    <w:rsid w:val="00D652C9"/>
    <w:rsid w:val="00D7677F"/>
    <w:rsid w:val="00D768C1"/>
    <w:rsid w:val="00D807F6"/>
    <w:rsid w:val="00D80DC6"/>
    <w:rsid w:val="00D83CDA"/>
    <w:rsid w:val="00D8540D"/>
    <w:rsid w:val="00D85DE6"/>
    <w:rsid w:val="00D875F2"/>
    <w:rsid w:val="00D87EB6"/>
    <w:rsid w:val="00D91105"/>
    <w:rsid w:val="00D92186"/>
    <w:rsid w:val="00D9547D"/>
    <w:rsid w:val="00DA379D"/>
    <w:rsid w:val="00DA3F7C"/>
    <w:rsid w:val="00DA63E9"/>
    <w:rsid w:val="00DB13EA"/>
    <w:rsid w:val="00DB2363"/>
    <w:rsid w:val="00DB2F67"/>
    <w:rsid w:val="00DB4B50"/>
    <w:rsid w:val="00DB68CD"/>
    <w:rsid w:val="00DC2AE8"/>
    <w:rsid w:val="00DC3347"/>
    <w:rsid w:val="00DC56B3"/>
    <w:rsid w:val="00DC5C16"/>
    <w:rsid w:val="00DD0D58"/>
    <w:rsid w:val="00DD4FA9"/>
    <w:rsid w:val="00DD7C77"/>
    <w:rsid w:val="00DE01BC"/>
    <w:rsid w:val="00DE4C0D"/>
    <w:rsid w:val="00DE647C"/>
    <w:rsid w:val="00DF3856"/>
    <w:rsid w:val="00DF47A6"/>
    <w:rsid w:val="00E027A5"/>
    <w:rsid w:val="00E0542B"/>
    <w:rsid w:val="00E16F7E"/>
    <w:rsid w:val="00E170DE"/>
    <w:rsid w:val="00E1778E"/>
    <w:rsid w:val="00E17A87"/>
    <w:rsid w:val="00E25D01"/>
    <w:rsid w:val="00E26975"/>
    <w:rsid w:val="00E270D2"/>
    <w:rsid w:val="00E35241"/>
    <w:rsid w:val="00E35CA1"/>
    <w:rsid w:val="00E4159B"/>
    <w:rsid w:val="00E419FB"/>
    <w:rsid w:val="00E43131"/>
    <w:rsid w:val="00E4557F"/>
    <w:rsid w:val="00E45AD8"/>
    <w:rsid w:val="00E54D45"/>
    <w:rsid w:val="00E551D7"/>
    <w:rsid w:val="00E6015E"/>
    <w:rsid w:val="00E609EF"/>
    <w:rsid w:val="00E64F18"/>
    <w:rsid w:val="00E66FCC"/>
    <w:rsid w:val="00E67FB9"/>
    <w:rsid w:val="00E67FC9"/>
    <w:rsid w:val="00E70F7E"/>
    <w:rsid w:val="00E76042"/>
    <w:rsid w:val="00E80EB4"/>
    <w:rsid w:val="00E82AFD"/>
    <w:rsid w:val="00E92581"/>
    <w:rsid w:val="00E9268E"/>
    <w:rsid w:val="00EA3089"/>
    <w:rsid w:val="00EA4483"/>
    <w:rsid w:val="00EA4BCB"/>
    <w:rsid w:val="00EA6469"/>
    <w:rsid w:val="00EB61C0"/>
    <w:rsid w:val="00EB722C"/>
    <w:rsid w:val="00EB7D2F"/>
    <w:rsid w:val="00EC5328"/>
    <w:rsid w:val="00EC6883"/>
    <w:rsid w:val="00ED19C6"/>
    <w:rsid w:val="00ED2133"/>
    <w:rsid w:val="00ED3E2C"/>
    <w:rsid w:val="00ED4B46"/>
    <w:rsid w:val="00ED5337"/>
    <w:rsid w:val="00ED5887"/>
    <w:rsid w:val="00EE36CB"/>
    <w:rsid w:val="00EE4EE4"/>
    <w:rsid w:val="00EF332E"/>
    <w:rsid w:val="00EF38E3"/>
    <w:rsid w:val="00EF5C10"/>
    <w:rsid w:val="00F018A8"/>
    <w:rsid w:val="00F01B47"/>
    <w:rsid w:val="00F01F98"/>
    <w:rsid w:val="00F03D7A"/>
    <w:rsid w:val="00F11514"/>
    <w:rsid w:val="00F117E8"/>
    <w:rsid w:val="00F203C0"/>
    <w:rsid w:val="00F22EC1"/>
    <w:rsid w:val="00F316B3"/>
    <w:rsid w:val="00F32DD9"/>
    <w:rsid w:val="00F353FB"/>
    <w:rsid w:val="00F366F2"/>
    <w:rsid w:val="00F376AB"/>
    <w:rsid w:val="00F40F65"/>
    <w:rsid w:val="00F42288"/>
    <w:rsid w:val="00F446F6"/>
    <w:rsid w:val="00F4485C"/>
    <w:rsid w:val="00F5062D"/>
    <w:rsid w:val="00F50905"/>
    <w:rsid w:val="00F512BE"/>
    <w:rsid w:val="00F552FC"/>
    <w:rsid w:val="00F56F74"/>
    <w:rsid w:val="00F5733B"/>
    <w:rsid w:val="00F57AAE"/>
    <w:rsid w:val="00F57CCA"/>
    <w:rsid w:val="00F64195"/>
    <w:rsid w:val="00F65F6A"/>
    <w:rsid w:val="00F72F86"/>
    <w:rsid w:val="00F74753"/>
    <w:rsid w:val="00F84844"/>
    <w:rsid w:val="00F95712"/>
    <w:rsid w:val="00F969E9"/>
    <w:rsid w:val="00F96F9E"/>
    <w:rsid w:val="00F97330"/>
    <w:rsid w:val="00F97700"/>
    <w:rsid w:val="00FA34C1"/>
    <w:rsid w:val="00FA57FF"/>
    <w:rsid w:val="00FA7045"/>
    <w:rsid w:val="00FA7D69"/>
    <w:rsid w:val="00FB1533"/>
    <w:rsid w:val="00FB352E"/>
    <w:rsid w:val="00FB6C69"/>
    <w:rsid w:val="00FB7C15"/>
    <w:rsid w:val="00FC1EBB"/>
    <w:rsid w:val="00FC4342"/>
    <w:rsid w:val="00FC44BF"/>
    <w:rsid w:val="00FC7F8F"/>
    <w:rsid w:val="00FD1F95"/>
    <w:rsid w:val="00FD22E8"/>
    <w:rsid w:val="00FD414C"/>
    <w:rsid w:val="00FD6138"/>
    <w:rsid w:val="00FD688F"/>
    <w:rsid w:val="00FD73D6"/>
    <w:rsid w:val="00FE3283"/>
    <w:rsid w:val="00FE3498"/>
    <w:rsid w:val="00FE61C0"/>
    <w:rsid w:val="00FF4049"/>
    <w:rsid w:val="00FF5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5BEBED1"/>
  <w15:docId w15:val="{54AE55E8-73B5-4A2D-8616-8175F37D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785A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419FB"/>
    <w:pPr>
      <w:spacing w:line="276" w:lineRule="auto"/>
      <w:outlineLvl w:val="0"/>
    </w:pPr>
    <w:rPr>
      <w:rFonts w:asciiTheme="minorHAnsi" w:hAnsiTheme="minorHAnsi" w:cstheme="minorHAnsi"/>
      <w:b/>
      <w:bCs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E4C0D"/>
    <w:pPr>
      <w:numPr>
        <w:ilvl w:val="1"/>
        <w:numId w:val="2"/>
      </w:numPr>
      <w:ind w:hanging="792"/>
      <w:outlineLvl w:val="1"/>
    </w:pPr>
    <w:rPr>
      <w:b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DE4C0D"/>
    <w:pPr>
      <w:numPr>
        <w:ilvl w:val="2"/>
      </w:numPr>
      <w:ind w:left="851" w:hanging="851"/>
      <w:outlineLvl w:val="2"/>
    </w:p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D4B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4B4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32E1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32E1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32E1F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32E1F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452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1452A9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uiPriority w:val="99"/>
    <w:rsid w:val="008323E9"/>
    <w:rPr>
      <w:rFonts w:asciiTheme="minorHAnsi" w:hAnsiTheme="minorHAnsi"/>
      <w:color w:val="0000FF" w:themeColor="hyperlink"/>
      <w:sz w:val="22"/>
      <w:u w:val="single"/>
    </w:rPr>
  </w:style>
  <w:style w:type="paragraph" w:styleId="ListParagraph">
    <w:name w:val="List Paragraph"/>
    <w:basedOn w:val="Normal"/>
    <w:uiPriority w:val="34"/>
    <w:qFormat/>
    <w:rsid w:val="00A47CC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40E4B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0EA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EAF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7509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55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5777A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5777A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5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5777A"/>
    <w:rPr>
      <w:b/>
      <w:bCs/>
      <w:lang w:eastAsia="en-US"/>
    </w:rPr>
  </w:style>
  <w:style w:type="paragraph" w:customStyle="1" w:styleId="Default">
    <w:name w:val="Default"/>
    <w:rsid w:val="00343D32"/>
    <w:pPr>
      <w:widowControl w:val="0"/>
      <w:autoSpaceDE w:val="0"/>
      <w:autoSpaceDN w:val="0"/>
      <w:adjustRightInd w:val="0"/>
    </w:pPr>
    <w:rPr>
      <w:rFonts w:ascii="Arial" w:eastAsiaTheme="minorEastAsia" w:hAnsi="Arial" w:cs="Arial"/>
      <w:color w:val="000000"/>
      <w:sz w:val="24"/>
      <w:szCs w:val="24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984682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022752"/>
    <w:pPr>
      <w:spacing w:before="100" w:beforeAutospacing="1" w:after="100" w:afterAutospacing="1"/>
    </w:pPr>
    <w:rPr>
      <w:rFonts w:eastAsiaTheme="minorHAnsi"/>
      <w:szCs w:val="24"/>
      <w:lang w:eastAsia="en-GB"/>
    </w:rPr>
  </w:style>
  <w:style w:type="paragraph" w:customStyle="1" w:styleId="Body">
    <w:name w:val="Body"/>
    <w:basedOn w:val="Normal"/>
    <w:qFormat/>
    <w:rsid w:val="00385B57"/>
    <w:pPr>
      <w:adjustRightInd w:val="0"/>
      <w:spacing w:after="240"/>
      <w:jc w:val="both"/>
    </w:pPr>
    <w:rPr>
      <w:rFonts w:asciiTheme="minorHAnsi" w:eastAsia="Arial" w:hAnsiTheme="minorHAnsi" w:cs="Arial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D768C1"/>
    <w:rPr>
      <w:sz w:val="24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D7677F"/>
    <w:rPr>
      <w:sz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54FD4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E419FB"/>
    <w:rPr>
      <w:rFonts w:asciiTheme="minorHAnsi" w:eastAsia="Calibri" w:hAnsiTheme="minorHAnsi" w:cstheme="minorHAnsi"/>
      <w:b/>
      <w:bCs/>
      <w:sz w:val="22"/>
      <w:szCs w:val="22"/>
      <w:lang w:val="en-US" w:eastAsia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7B22BD"/>
    <w:pPr>
      <w:spacing w:line="259" w:lineRule="auto"/>
      <w:outlineLvl w:val="9"/>
    </w:pPr>
    <w:rPr>
      <w:rFonts w:ascii="Calibri" w:hAnsi="Calibri"/>
    </w:rPr>
  </w:style>
  <w:style w:type="paragraph" w:styleId="TOC1">
    <w:name w:val="toc 1"/>
    <w:basedOn w:val="Normal"/>
    <w:next w:val="Normal"/>
    <w:autoRedefine/>
    <w:uiPriority w:val="39"/>
    <w:unhideWhenUsed/>
    <w:rsid w:val="00052F2D"/>
    <w:pPr>
      <w:tabs>
        <w:tab w:val="left" w:pos="660"/>
        <w:tab w:val="right" w:leader="dot" w:pos="9291"/>
      </w:tabs>
      <w:spacing w:after="100"/>
      <w:jc w:val="both"/>
    </w:pPr>
  </w:style>
  <w:style w:type="character" w:customStyle="1" w:styleId="Heading2Char">
    <w:name w:val="Heading 2 Char"/>
    <w:basedOn w:val="DefaultParagraphFont"/>
    <w:link w:val="Heading2"/>
    <w:uiPriority w:val="9"/>
    <w:rsid w:val="00DE4C0D"/>
    <w:rPr>
      <w:rFonts w:ascii="Calibri" w:eastAsia="Calibri" w:hAnsi="Calibri" w:cs="Calibri"/>
      <w:b/>
      <w:sz w:val="22"/>
      <w:szCs w:val="22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C32E1F"/>
    <w:pPr>
      <w:tabs>
        <w:tab w:val="left" w:pos="880"/>
        <w:tab w:val="right" w:leader="dot" w:pos="9291"/>
      </w:tabs>
      <w:spacing w:after="100"/>
      <w:ind w:left="240"/>
    </w:pPr>
  </w:style>
  <w:style w:type="character" w:customStyle="1" w:styleId="Heading3Char">
    <w:name w:val="Heading 3 Char"/>
    <w:basedOn w:val="DefaultParagraphFont"/>
    <w:link w:val="Heading3"/>
    <w:uiPriority w:val="9"/>
    <w:rsid w:val="00DE4C0D"/>
    <w:rPr>
      <w:rFonts w:ascii="Calibri" w:eastAsia="Calibri" w:hAnsi="Calibri" w:cs="Calibri"/>
      <w:b/>
      <w:sz w:val="22"/>
      <w:szCs w:val="22"/>
      <w:lang w:val="en-US"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ED4B46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4B46"/>
    <w:rPr>
      <w:rFonts w:asciiTheme="majorHAnsi" w:eastAsiaTheme="majorEastAsia" w:hAnsiTheme="majorHAnsi" w:cstheme="majorBidi"/>
      <w:color w:val="365F91" w:themeColor="accent1" w:themeShade="BF"/>
      <w:sz w:val="24"/>
      <w:lang w:eastAsia="en-US"/>
    </w:rPr>
  </w:style>
  <w:style w:type="paragraph" w:customStyle="1" w:styleId="TableParagraph">
    <w:name w:val="Table Paragraph"/>
    <w:basedOn w:val="Normal"/>
    <w:uiPriority w:val="1"/>
    <w:qFormat/>
    <w:rsid w:val="00701402"/>
  </w:style>
  <w:style w:type="paragraph" w:styleId="BodyText">
    <w:name w:val="Body Text"/>
    <w:basedOn w:val="Normal"/>
    <w:link w:val="BodyTextChar"/>
    <w:uiPriority w:val="1"/>
    <w:qFormat/>
    <w:rsid w:val="005D62A5"/>
  </w:style>
  <w:style w:type="character" w:customStyle="1" w:styleId="BodyTextChar">
    <w:name w:val="Body Text Char"/>
    <w:basedOn w:val="DefaultParagraphFont"/>
    <w:link w:val="BodyText"/>
    <w:uiPriority w:val="1"/>
    <w:rsid w:val="005D62A5"/>
    <w:rPr>
      <w:rFonts w:ascii="Calibri" w:eastAsia="Calibri" w:hAnsi="Calibri" w:cs="Calibri"/>
      <w:sz w:val="22"/>
      <w:szCs w:val="22"/>
      <w:lang w:val="en-US"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D00455"/>
    <w:pPr>
      <w:tabs>
        <w:tab w:val="left" w:pos="851"/>
        <w:tab w:val="right" w:leader="dot" w:pos="9607"/>
      </w:tabs>
      <w:spacing w:after="100"/>
      <w:ind w:left="480" w:hanging="196"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C32E1F"/>
    <w:rPr>
      <w:rFonts w:asciiTheme="majorHAnsi" w:eastAsiaTheme="majorEastAsia" w:hAnsiTheme="majorHAnsi" w:cstheme="majorBidi"/>
      <w:color w:val="243F60" w:themeColor="accent1" w:themeShade="7F"/>
      <w:sz w:val="24"/>
      <w:lang w:eastAsia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32E1F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eastAsia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32E1F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32E1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2670E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2670E"/>
    <w:rPr>
      <w:rFonts w:asciiTheme="minorHAnsi" w:eastAsiaTheme="minorHAnsi" w:hAnsiTheme="minorHAnsi" w:cstheme="minorBidi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32670E"/>
    <w:rPr>
      <w:vertAlign w:val="superscript"/>
    </w:rPr>
  </w:style>
  <w:style w:type="character" w:customStyle="1" w:styleId="UnresolvedMention10">
    <w:name w:val="Unresolved Mention1"/>
    <w:basedOn w:val="DefaultParagraphFont"/>
    <w:uiPriority w:val="99"/>
    <w:semiHidden/>
    <w:unhideWhenUsed/>
    <w:rsid w:val="0032670E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32670E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32670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32670E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32670E"/>
    <w:rPr>
      <w:color w:val="605E5C"/>
      <w:shd w:val="clear" w:color="auto" w:fill="E1DFDD"/>
    </w:rPr>
  </w:style>
  <w:style w:type="numbering" w:customStyle="1" w:styleId="Style1">
    <w:name w:val="Style1"/>
    <w:uiPriority w:val="99"/>
    <w:rsid w:val="0032670E"/>
    <w:pPr>
      <w:numPr>
        <w:numId w:val="1"/>
      </w:numPr>
    </w:pPr>
  </w:style>
  <w:style w:type="paragraph" w:styleId="Title">
    <w:name w:val="Title"/>
    <w:basedOn w:val="Normal"/>
    <w:link w:val="TitleChar"/>
    <w:uiPriority w:val="10"/>
    <w:qFormat/>
    <w:rsid w:val="00A75317"/>
    <w:pPr>
      <w:spacing w:line="298" w:lineRule="exact"/>
      <w:ind w:left="1218" w:right="1218"/>
      <w:jc w:val="center"/>
    </w:pPr>
    <w:rPr>
      <w:rFonts w:ascii="Arial" w:eastAsia="Arial" w:hAnsi="Arial" w:cs="Arial"/>
      <w:b/>
      <w:bCs/>
      <w:sz w:val="26"/>
      <w:szCs w:val="26"/>
    </w:rPr>
  </w:style>
  <w:style w:type="character" w:customStyle="1" w:styleId="TitleChar">
    <w:name w:val="Title Char"/>
    <w:basedOn w:val="DefaultParagraphFont"/>
    <w:link w:val="Title"/>
    <w:uiPriority w:val="10"/>
    <w:rsid w:val="00A75317"/>
    <w:rPr>
      <w:rFonts w:ascii="Arial" w:eastAsia="Arial" w:hAnsi="Arial" w:cs="Arial"/>
      <w:b/>
      <w:bCs/>
      <w:sz w:val="26"/>
      <w:szCs w:val="26"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753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19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9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2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1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8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0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1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3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3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24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6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3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82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4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9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33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9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50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7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5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46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63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8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4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1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5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8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6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8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9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7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1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40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8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3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0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86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7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5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2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17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7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3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43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2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528386-DF69-4170-A1C5-150D006B8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1678</Words>
  <Characters>9571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11227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S.Barton-Jones@sussex.ac.uk</dc:creator>
  <cp:keywords/>
  <dc:description/>
  <cp:lastModifiedBy>Charlotte</cp:lastModifiedBy>
  <cp:revision>2</cp:revision>
  <cp:lastPrinted>2023-09-04T15:53:00Z</cp:lastPrinted>
  <dcterms:created xsi:type="dcterms:W3CDTF">2024-04-17T10:43:00Z</dcterms:created>
  <dcterms:modified xsi:type="dcterms:W3CDTF">2024-04-17T10:43:00Z</dcterms:modified>
</cp:coreProperties>
</file>