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3343" w14:textId="16FF2E82" w:rsidR="004F38FC" w:rsidRPr="00733A71" w:rsidRDefault="00A47D65" w:rsidP="00750965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Sussex Scholarship</w:t>
      </w:r>
      <w:r w:rsidR="00750965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Extension </w:t>
      </w:r>
      <w:r w:rsidR="00F027DF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(</w:t>
      </w:r>
      <w:r w:rsidR="00622C99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R</w:t>
      </w:r>
      <w:r w:rsidR="0081547B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ound 2</w:t>
      </w:r>
      <w:r w:rsidR="00622C99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,</w:t>
      </w:r>
      <w:r w:rsidR="0081547B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</w:t>
      </w:r>
      <w:r w:rsidR="00F027DF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May 2021) </w:t>
      </w:r>
      <w:r w:rsidR="00750965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Request Form</w:t>
      </w:r>
    </w:p>
    <w:p w14:paraId="6477C611" w14:textId="77777777" w:rsidR="00DD582E" w:rsidRDefault="00353FA7" w:rsidP="00353FA7">
      <w:pPr>
        <w:shd w:val="clear" w:color="auto" w:fill="F2F2F2" w:themeFill="background1" w:themeFillShade="F2"/>
        <w:spacing w:before="150" w:after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The </w:t>
      </w:r>
      <w:r w:rsidR="00B901BE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University of Sussex has created a limited fund to support </w:t>
      </w:r>
      <w:r w:rsidR="00DD582E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>s</w:t>
      </w:r>
      <w:r w:rsidR="00B901BE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>cholarship extensions for those PhD students funded by Sussex.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 </w:t>
      </w:r>
    </w:p>
    <w:p w14:paraId="0DDF5F6B" w14:textId="71083F78" w:rsidR="004F38FC" w:rsidRDefault="00B901BE" w:rsidP="00353FA7">
      <w:pPr>
        <w:shd w:val="clear" w:color="auto" w:fill="F2F2F2" w:themeFill="background1" w:themeFillShade="F2"/>
        <w:spacing w:before="150" w:after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>It is possible to apply for an</w:t>
      </w:r>
      <w:r w:rsidR="00C41FA5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 extension</w:t>
      </w:r>
      <w:r w:rsidR="009746B6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 if</w:t>
      </w:r>
      <w:r w:rsidR="00C41FA5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>:</w:t>
      </w:r>
    </w:p>
    <w:p w14:paraId="4D5C49B0" w14:textId="010F2B14" w:rsidR="00C41FA5" w:rsidRPr="0071685C" w:rsidRDefault="00C41FA5" w:rsidP="007776A6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50" w:after="150"/>
        <w:ind w:left="714" w:hanging="357"/>
        <w:outlineLvl w:val="0"/>
        <w:rPr>
          <w:rFonts w:eastAsia="Times New Roman" w:cs="Arial"/>
          <w:bCs/>
          <w:color w:val="000000" w:themeColor="text1"/>
          <w:kern w:val="36"/>
          <w:sz w:val="22"/>
          <w:szCs w:val="22"/>
        </w:rPr>
      </w:pPr>
      <w:r w:rsidRPr="0071685C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You</w:t>
      </w:r>
      <w:r w:rsidR="00457420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r stipend is</w:t>
      </w:r>
      <w:r w:rsidRPr="0071685C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 funded by </w:t>
      </w:r>
      <w:r w:rsidR="00B901BE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the University of Sussex (</w:t>
      </w:r>
      <w:r w:rsidR="00457420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e.g. School Studentships, CIRS, but not those funded by an external grant, charities or </w:t>
      </w:r>
      <w:r w:rsidR="00B901BE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UKRI</w:t>
      </w:r>
      <w:r w:rsidR="004328B2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)</w:t>
      </w:r>
    </w:p>
    <w:p w14:paraId="1D1E6A88" w14:textId="43B207CD" w:rsidR="00DD582E" w:rsidRPr="00DD582E" w:rsidRDefault="0071685C" w:rsidP="00DD582E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50" w:after="150"/>
        <w:ind w:left="714" w:hanging="357"/>
        <w:outlineLvl w:val="0"/>
        <w:rPr>
          <w:rFonts w:eastAsia="Times New Roman" w:cs="Arial"/>
          <w:bCs/>
          <w:color w:val="000000" w:themeColor="text1"/>
          <w:kern w:val="36"/>
          <w:sz w:val="22"/>
          <w:szCs w:val="22"/>
        </w:rPr>
      </w:pPr>
      <w:r w:rsidRPr="0071685C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Your funding </w:t>
      </w:r>
      <w:r w:rsid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end date 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is before </w:t>
      </w:r>
      <w:r w:rsidR="00FE7C81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31</w:t>
      </w:r>
      <w:r w:rsidR="00FE7C81" w:rsidRPr="00FE7C81">
        <w:rPr>
          <w:rFonts w:eastAsia="Times New Roman" w:cs="Arial"/>
          <w:bCs/>
          <w:color w:val="000000" w:themeColor="text1"/>
          <w:kern w:val="36"/>
          <w:sz w:val="22"/>
          <w:szCs w:val="22"/>
          <w:vertAlign w:val="superscript"/>
        </w:rPr>
        <w:t>st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 </w:t>
      </w:r>
      <w:r w:rsidR="00135838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March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 2022 (full-time) and </w:t>
      </w:r>
      <w:r w:rsidR="00FE7C81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31</w:t>
      </w:r>
      <w:r w:rsidR="00FE7C81" w:rsidRPr="00FE7C81">
        <w:rPr>
          <w:rFonts w:eastAsia="Times New Roman" w:cs="Arial"/>
          <w:bCs/>
          <w:color w:val="000000" w:themeColor="text1"/>
          <w:kern w:val="36"/>
          <w:sz w:val="22"/>
          <w:szCs w:val="22"/>
          <w:vertAlign w:val="superscript"/>
        </w:rPr>
        <w:t>st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 </w:t>
      </w:r>
      <w:r w:rsidR="00135838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March 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202</w:t>
      </w:r>
      <w:r w:rsidR="0081547B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3</w:t>
      </w:r>
      <w:r w:rsidR="00F027DF" w:rsidRPr="00F027DF">
        <w:rPr>
          <w:rFonts w:eastAsia="Times New Roman" w:cs="Arial"/>
          <w:bCs/>
          <w:color w:val="000000" w:themeColor="text1"/>
          <w:kern w:val="36"/>
          <w:sz w:val="22"/>
          <w:szCs w:val="22"/>
        </w:rPr>
        <w:t xml:space="preserve"> (part-time)</w:t>
      </w:r>
    </w:p>
    <w:p w14:paraId="206313AB" w14:textId="77777777" w:rsidR="007776A6" w:rsidRPr="0071685C" w:rsidRDefault="007776A6" w:rsidP="007776A6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50" w:after="150"/>
        <w:ind w:left="714" w:hanging="357"/>
        <w:outlineLvl w:val="0"/>
        <w:rPr>
          <w:rFonts w:eastAsia="Times New Roman" w:cs="Arial"/>
          <w:bCs/>
          <w:color w:val="000000" w:themeColor="text1"/>
          <w:kern w:val="36"/>
          <w:sz w:val="22"/>
          <w:szCs w:val="22"/>
        </w:rPr>
      </w:pPr>
      <w:r w:rsidRPr="0071685C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You have not yet submitted your thesis</w:t>
      </w:r>
    </w:p>
    <w:p w14:paraId="13F63C53" w14:textId="452EC57E" w:rsidR="00C41FA5" w:rsidRDefault="00C41FA5" w:rsidP="007776A6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50" w:after="150"/>
        <w:ind w:left="714" w:hanging="357"/>
        <w:outlineLvl w:val="0"/>
        <w:rPr>
          <w:rFonts w:eastAsia="Times New Roman" w:cs="Arial"/>
          <w:bCs/>
          <w:color w:val="000000" w:themeColor="text1"/>
          <w:kern w:val="36"/>
          <w:sz w:val="22"/>
          <w:szCs w:val="22"/>
        </w:rPr>
      </w:pPr>
      <w:r w:rsidRPr="0071685C">
        <w:rPr>
          <w:rFonts w:eastAsia="Times New Roman" w:cs="Arial"/>
          <w:bCs/>
          <w:color w:val="000000" w:themeColor="text1"/>
          <w:kern w:val="36"/>
          <w:sz w:val="22"/>
          <w:szCs w:val="22"/>
        </w:rPr>
        <w:t>Your doctoral studies have been disrupted by the COVID-19 pandemic</w:t>
      </w:r>
    </w:p>
    <w:p w14:paraId="2E5B46EB" w14:textId="24631CE2" w:rsidR="00135838" w:rsidRPr="0071685C" w:rsidRDefault="00135838" w:rsidP="007776A6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50" w:after="150"/>
        <w:ind w:left="714" w:hanging="357"/>
        <w:outlineLvl w:val="0"/>
        <w:rPr>
          <w:rFonts w:eastAsia="Times New Roman" w:cs="Arial"/>
          <w:bCs/>
          <w:color w:val="000000" w:themeColor="text1"/>
          <w:kern w:val="36"/>
          <w:sz w:val="22"/>
          <w:szCs w:val="22"/>
        </w:rPr>
      </w:pPr>
      <w:r>
        <w:rPr>
          <w:rFonts w:eastAsia="Times New Roman" w:cs="Arial"/>
          <w:bCs/>
          <w:color w:val="000000" w:themeColor="text1"/>
          <w:kern w:val="36"/>
          <w:sz w:val="22"/>
          <w:szCs w:val="22"/>
        </w:rPr>
        <w:t>If you were previously awarded an extension in the 2020 round, any subsequent application must be based on a new period of disruption</w:t>
      </w:r>
    </w:p>
    <w:p w14:paraId="646A3230" w14:textId="77777777" w:rsidR="00C6462C" w:rsidRDefault="00C6462C" w:rsidP="00425C12">
      <w:pPr>
        <w:jc w:val="center"/>
      </w:pPr>
    </w:p>
    <w:p w14:paraId="13C1A032" w14:textId="46E176FF" w:rsidR="00C6462C" w:rsidRDefault="00B901BE" w:rsidP="00425C12">
      <w:pPr>
        <w:jc w:val="center"/>
      </w:pPr>
      <w:r>
        <w:t>PhD</w:t>
      </w:r>
      <w:r w:rsidR="00207C75">
        <w:t xml:space="preserve"> </w:t>
      </w:r>
      <w:r w:rsidR="00425C12">
        <w:t xml:space="preserve">students </w:t>
      </w:r>
      <w:r w:rsidR="00C6462C">
        <w:t>are</w:t>
      </w:r>
      <w:r w:rsidR="009E365B">
        <w:t xml:space="preserve"> responsible for</w:t>
      </w:r>
      <w:r w:rsidR="008F5D08">
        <w:t xml:space="preserve"> the addition of </w:t>
      </w:r>
      <w:r w:rsidR="00DD582E">
        <w:t>s</w:t>
      </w:r>
      <w:r w:rsidR="008F5D08">
        <w:t>upervisor comments</w:t>
      </w:r>
      <w:r w:rsidR="00C6462C">
        <w:t xml:space="preserve"> in the application. </w:t>
      </w:r>
    </w:p>
    <w:p w14:paraId="43253D0C" w14:textId="384BF7AE" w:rsidR="00C6462C" w:rsidRDefault="00C6462C" w:rsidP="00425C12">
      <w:pPr>
        <w:jc w:val="center"/>
        <w:rPr>
          <w:lang w:val="en-GB"/>
        </w:rPr>
      </w:pPr>
      <w:r>
        <w:t xml:space="preserve">After </w:t>
      </w:r>
      <w:r w:rsidR="00DD582E">
        <w:t>s</w:t>
      </w:r>
      <w:r>
        <w:t>upervisor comments are added, please</w:t>
      </w:r>
      <w:r w:rsidR="00227E28">
        <w:t xml:space="preserve"> </w:t>
      </w:r>
      <w:r w:rsidR="00130A73">
        <w:rPr>
          <w:lang w:val="en-GB"/>
        </w:rPr>
        <w:t xml:space="preserve">email this form to </w:t>
      </w:r>
      <w:r w:rsidR="00227E28">
        <w:rPr>
          <w:lang w:val="en-GB"/>
        </w:rPr>
        <w:t>your Director of Doctoral Studies by</w:t>
      </w:r>
      <w:r w:rsidR="00130A73" w:rsidRPr="00130A73">
        <w:rPr>
          <w:lang w:val="en-GB"/>
        </w:rPr>
        <w:t xml:space="preserve"> </w:t>
      </w:r>
    </w:p>
    <w:p w14:paraId="6874EE47" w14:textId="0FD87125" w:rsidR="0071685C" w:rsidRPr="00F027DF" w:rsidRDefault="00DD582E" w:rsidP="00425C12">
      <w:pPr>
        <w:jc w:val="center"/>
        <w:rPr>
          <w:b/>
          <w:lang w:val="en-GB"/>
        </w:rPr>
      </w:pPr>
      <w:r>
        <w:rPr>
          <w:b/>
          <w:lang w:val="en-GB"/>
        </w:rPr>
        <w:t xml:space="preserve">Friday </w:t>
      </w:r>
      <w:r w:rsidR="00135EC3">
        <w:rPr>
          <w:b/>
          <w:lang w:val="en-GB"/>
        </w:rPr>
        <w:t>11 June</w:t>
      </w:r>
      <w:r w:rsidR="001E2777">
        <w:rPr>
          <w:b/>
          <w:lang w:val="en-GB"/>
        </w:rPr>
        <w:t xml:space="preserve"> 2021</w:t>
      </w:r>
      <w:r w:rsidR="00130A73" w:rsidRPr="00F027DF">
        <w:rPr>
          <w:b/>
          <w:lang w:val="en-GB"/>
        </w:rPr>
        <w:t>.</w:t>
      </w:r>
    </w:p>
    <w:p w14:paraId="68E6077C" w14:textId="75BF8550" w:rsidR="00B901BE" w:rsidRDefault="00B901BE" w:rsidP="00425C12">
      <w:pPr>
        <w:jc w:val="center"/>
        <w:rPr>
          <w:b/>
          <w:lang w:val="en-GB"/>
        </w:rPr>
      </w:pPr>
    </w:p>
    <w:p w14:paraId="6ED15A53" w14:textId="7915FFFC" w:rsidR="009746B6" w:rsidRDefault="003F6C25" w:rsidP="00425C12">
      <w:pPr>
        <w:jc w:val="center"/>
        <w:rPr>
          <w:lang w:val="en-GB"/>
        </w:rPr>
      </w:pPr>
      <w:r w:rsidRPr="009746B6">
        <w:rPr>
          <w:lang w:val="en-GB"/>
        </w:rPr>
        <w:t xml:space="preserve">Directors of Doctoral Studies </w:t>
      </w:r>
      <w:r w:rsidR="00BB29B8" w:rsidRPr="009746B6">
        <w:rPr>
          <w:lang w:val="en-GB"/>
        </w:rPr>
        <w:t xml:space="preserve">should complete the form and send </w:t>
      </w:r>
      <w:r w:rsidR="009746B6">
        <w:rPr>
          <w:lang w:val="en-GB"/>
        </w:rPr>
        <w:t xml:space="preserve">to </w:t>
      </w:r>
    </w:p>
    <w:p w14:paraId="4F6A4A11" w14:textId="0FF10FAF" w:rsidR="003F6C25" w:rsidRPr="009746B6" w:rsidRDefault="007A408D" w:rsidP="00425C12">
      <w:pPr>
        <w:jc w:val="center"/>
        <w:rPr>
          <w:lang w:val="en-GB"/>
        </w:rPr>
      </w:pPr>
      <w:hyperlink r:id="rId10" w:history="1">
        <w:r w:rsidR="00622C99" w:rsidRPr="007701B1">
          <w:rPr>
            <w:rStyle w:val="Hyperlink"/>
            <w:lang w:val="en-GB"/>
          </w:rPr>
          <w:t>doctoralschool@sussex.ac.uk</w:t>
        </w:r>
      </w:hyperlink>
      <w:r w:rsidR="009746B6">
        <w:rPr>
          <w:lang w:val="en-GB"/>
        </w:rPr>
        <w:t xml:space="preserve"> </w:t>
      </w:r>
      <w:r w:rsidR="00BB29B8" w:rsidRPr="009746B6">
        <w:rPr>
          <w:lang w:val="en-GB"/>
        </w:rPr>
        <w:t xml:space="preserve">by </w:t>
      </w:r>
      <w:r w:rsidR="00DD582E" w:rsidRPr="00DD582E">
        <w:rPr>
          <w:b/>
          <w:bCs/>
          <w:lang w:val="en-GB"/>
        </w:rPr>
        <w:t xml:space="preserve">Friday </w:t>
      </w:r>
      <w:r w:rsidR="00135EC3">
        <w:rPr>
          <w:b/>
          <w:lang w:val="en-GB"/>
        </w:rPr>
        <w:t xml:space="preserve">18 </w:t>
      </w:r>
      <w:r w:rsidR="001E2777">
        <w:rPr>
          <w:b/>
          <w:lang w:val="en-GB"/>
        </w:rPr>
        <w:t>June 2021.</w:t>
      </w:r>
    </w:p>
    <w:p w14:paraId="0E169907" w14:textId="77777777" w:rsidR="00BB29B8" w:rsidRPr="00130A73" w:rsidRDefault="00BB29B8" w:rsidP="00425C12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48A6" w14:paraId="510B24C3" w14:textId="77777777" w:rsidTr="00A70806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BA1D40" w14:textId="19705A67" w:rsidR="00CB0929" w:rsidRDefault="0071685C" w:rsidP="0071685C">
            <w:pPr>
              <w:rPr>
                <w:lang w:val="en-GB"/>
              </w:rPr>
            </w:pPr>
            <w:r w:rsidRPr="00732C18">
              <w:rPr>
                <w:lang w:val="en-GB"/>
              </w:rPr>
              <w:t xml:space="preserve">Before completing this form, you should discuss with your supervisor the impact of the pandemic on your doctoral research, </w:t>
            </w:r>
            <w:r w:rsidR="00732C18">
              <w:rPr>
                <w:lang w:val="en-GB"/>
              </w:rPr>
              <w:t xml:space="preserve">any </w:t>
            </w:r>
            <w:r w:rsidRPr="00732C18">
              <w:rPr>
                <w:lang w:val="en-GB"/>
              </w:rPr>
              <w:t>possible mitigation strategies</w:t>
            </w:r>
            <w:r w:rsidR="00DD582E">
              <w:rPr>
                <w:lang w:val="en-GB"/>
              </w:rPr>
              <w:t>,</w:t>
            </w:r>
            <w:r w:rsidRPr="00732C18">
              <w:rPr>
                <w:lang w:val="en-GB"/>
              </w:rPr>
              <w:t xml:space="preserve"> and your revised timeline for completing your thesis.  Although </w:t>
            </w:r>
            <w:r w:rsidR="00B901BE">
              <w:rPr>
                <w:lang w:val="en-GB"/>
              </w:rPr>
              <w:t xml:space="preserve">this may be difficult </w:t>
            </w:r>
            <w:r w:rsidRPr="00732C18">
              <w:rPr>
                <w:lang w:val="en-GB"/>
              </w:rPr>
              <w:t xml:space="preserve">to </w:t>
            </w:r>
            <w:r w:rsidR="00B901BE">
              <w:rPr>
                <w:lang w:val="en-GB"/>
              </w:rPr>
              <w:t>predict</w:t>
            </w:r>
            <w:r w:rsidRPr="00732C18">
              <w:rPr>
                <w:lang w:val="en-GB"/>
              </w:rPr>
              <w:t xml:space="preserve"> </w:t>
            </w:r>
            <w:r w:rsidR="00B901BE">
              <w:rPr>
                <w:lang w:val="en-GB"/>
              </w:rPr>
              <w:t xml:space="preserve">for some PhD </w:t>
            </w:r>
            <w:r w:rsidR="00DD582E">
              <w:rPr>
                <w:lang w:val="en-GB"/>
              </w:rPr>
              <w:t>r</w:t>
            </w:r>
            <w:proofErr w:type="spellStart"/>
            <w:r w:rsidR="00DD582E">
              <w:t>esearcher</w:t>
            </w:r>
            <w:proofErr w:type="spellEnd"/>
            <w:r w:rsidR="00B901BE">
              <w:rPr>
                <w:lang w:val="en-GB"/>
              </w:rPr>
              <w:t>s with funding end dates further ahead,</w:t>
            </w:r>
            <w:r w:rsidRPr="00732C18">
              <w:rPr>
                <w:lang w:val="en-GB"/>
              </w:rPr>
              <w:t xml:space="preserve"> your </w:t>
            </w:r>
            <w:r w:rsidR="00B901BE">
              <w:rPr>
                <w:lang w:val="en-GB"/>
              </w:rPr>
              <w:t>application must be based on the assessment of time lost to COVID-19</w:t>
            </w:r>
            <w:r w:rsidRPr="00732C18">
              <w:rPr>
                <w:lang w:val="en-GB"/>
              </w:rPr>
              <w:t xml:space="preserve"> </w:t>
            </w:r>
            <w:r w:rsidR="00622C99">
              <w:rPr>
                <w:lang w:val="en-GB"/>
              </w:rPr>
              <w:t>a</w:t>
            </w:r>
            <w:r w:rsidR="00622C99">
              <w:t xml:space="preserve">greed </w:t>
            </w:r>
            <w:r w:rsidR="00B901BE">
              <w:rPr>
                <w:lang w:val="en-GB"/>
              </w:rPr>
              <w:t>with your main</w:t>
            </w:r>
            <w:r w:rsidRPr="00732C18">
              <w:rPr>
                <w:lang w:val="en-GB"/>
              </w:rPr>
              <w:t xml:space="preserve"> supervisor</w:t>
            </w:r>
            <w:r w:rsidR="00CB0929">
              <w:rPr>
                <w:lang w:val="en-GB"/>
              </w:rPr>
              <w:t>, and confirmed by your Director of Doctoral Studies</w:t>
            </w:r>
            <w:r w:rsidRPr="00732C18">
              <w:rPr>
                <w:lang w:val="en-GB"/>
              </w:rPr>
              <w:t>.</w:t>
            </w:r>
          </w:p>
          <w:p w14:paraId="0E010E19" w14:textId="77777777" w:rsidR="00CB0929" w:rsidRDefault="00CB0929" w:rsidP="0071685C">
            <w:pPr>
              <w:rPr>
                <w:lang w:val="en-GB"/>
              </w:rPr>
            </w:pPr>
          </w:p>
          <w:p w14:paraId="5986937F" w14:textId="611340C1" w:rsidR="00CB0929" w:rsidRDefault="00CB0929" w:rsidP="0071685C">
            <w:pPr>
              <w:rPr>
                <w:lang w:val="en-GB"/>
              </w:rPr>
            </w:pPr>
            <w:r>
              <w:rPr>
                <w:lang w:val="en-GB"/>
              </w:rPr>
              <w:t xml:space="preserve">You are able to apply for a </w:t>
            </w:r>
            <w:r w:rsidR="001968DA">
              <w:rPr>
                <w:lang w:val="en-GB"/>
              </w:rPr>
              <w:t>1, 2 or 3-month</w:t>
            </w:r>
            <w:r>
              <w:rPr>
                <w:lang w:val="en-GB"/>
              </w:rPr>
              <w:t xml:space="preserve"> extension. However, the length of extension must be based on the </w:t>
            </w:r>
            <w:r w:rsidR="00F027DF">
              <w:rPr>
                <w:lang w:val="en-GB"/>
              </w:rPr>
              <w:t>extra time needed following any mitigating actions</w:t>
            </w:r>
            <w:r>
              <w:rPr>
                <w:lang w:val="en-GB"/>
              </w:rPr>
              <w:t xml:space="preserve">. </w:t>
            </w:r>
            <w:r w:rsidR="001968DA">
              <w:rPr>
                <w:lang w:val="en-GB"/>
              </w:rPr>
              <w:t>Awards may be made in full, in</w:t>
            </w:r>
            <w:r w:rsidR="00DD582E">
              <w:rPr>
                <w:lang w:val="en-GB"/>
              </w:rPr>
              <w:t xml:space="preserve"> </w:t>
            </w:r>
            <w:r w:rsidR="001968DA">
              <w:rPr>
                <w:lang w:val="en-GB"/>
              </w:rPr>
              <w:t>part</w:t>
            </w:r>
            <w:r w:rsidR="00622C99">
              <w:rPr>
                <w:lang w:val="en-GB"/>
              </w:rPr>
              <w:t>,</w:t>
            </w:r>
            <w:r w:rsidR="001968DA">
              <w:rPr>
                <w:lang w:val="en-GB"/>
              </w:rPr>
              <w:t xml:space="preserve"> or declined</w:t>
            </w:r>
            <w:r>
              <w:rPr>
                <w:lang w:val="en-GB"/>
              </w:rPr>
              <w:t>.</w:t>
            </w:r>
            <w:r w:rsidR="0081547B">
              <w:rPr>
                <w:lang w:val="en-GB"/>
              </w:rPr>
              <w:t xml:space="preserve"> Higher priority will be given to applications with earlier funding end dates.</w:t>
            </w:r>
          </w:p>
          <w:p w14:paraId="1AD554BE" w14:textId="77777777" w:rsidR="00CB0929" w:rsidRDefault="00CB0929" w:rsidP="0071685C">
            <w:pPr>
              <w:rPr>
                <w:lang w:val="en-GB"/>
              </w:rPr>
            </w:pPr>
          </w:p>
          <w:p w14:paraId="0520BC31" w14:textId="6649D7E5" w:rsidR="00DF48A6" w:rsidRPr="00732C18" w:rsidRDefault="00CB0929" w:rsidP="0071685C">
            <w:pPr>
              <w:rPr>
                <w:lang w:val="en-GB"/>
              </w:rPr>
            </w:pPr>
            <w:r>
              <w:rPr>
                <w:lang w:val="en-GB"/>
              </w:rPr>
              <w:t>Scholarship extensions are</w:t>
            </w:r>
            <w:r w:rsidR="0071685C" w:rsidRPr="00732C18">
              <w:rPr>
                <w:lang w:val="en-GB"/>
              </w:rPr>
              <w:t xml:space="preserve"> available for completing your doctoral work and not for carrying out more research or writing papers beyond doctoral work</w:t>
            </w:r>
            <w:r w:rsidR="00DD582E">
              <w:rPr>
                <w:lang w:val="en-GB"/>
              </w:rPr>
              <w:t>,</w:t>
            </w:r>
            <w:r w:rsidR="0071685C" w:rsidRPr="00732C18">
              <w:rPr>
                <w:lang w:val="en-GB"/>
              </w:rPr>
              <w:t xml:space="preserve"> or for fu</w:t>
            </w:r>
            <w:r w:rsidR="00476566" w:rsidRPr="00732C18">
              <w:rPr>
                <w:lang w:val="en-GB"/>
              </w:rPr>
              <w:t>nding a writing up period w</w:t>
            </w:r>
            <w:r w:rsidR="008535DC">
              <w:rPr>
                <w:lang w:val="en-GB"/>
              </w:rPr>
              <w:t>hich was to be funded by other means</w:t>
            </w:r>
            <w:r w:rsidR="0071685C" w:rsidRPr="00732C18">
              <w:rPr>
                <w:lang w:val="en-GB"/>
              </w:rPr>
              <w:t>.</w:t>
            </w:r>
          </w:p>
          <w:p w14:paraId="53E05BFF" w14:textId="77777777" w:rsidR="00732C18" w:rsidRPr="00732C18" w:rsidRDefault="00732C18" w:rsidP="0071685C">
            <w:pPr>
              <w:rPr>
                <w:lang w:val="en-GB"/>
              </w:rPr>
            </w:pPr>
          </w:p>
          <w:p w14:paraId="61362851" w14:textId="6C37D730" w:rsidR="00732C18" w:rsidRDefault="00732C18" w:rsidP="00732C18">
            <w:pPr>
              <w:rPr>
                <w:rStyle w:val="Hyperlink"/>
              </w:rPr>
            </w:pPr>
            <w:r w:rsidRPr="00732C18">
              <w:rPr>
                <w:lang w:val="en-GB"/>
              </w:rPr>
              <w:t>Further guidance is available</w:t>
            </w:r>
            <w:r w:rsidR="00DD582E">
              <w:rPr>
                <w:lang w:val="en-GB"/>
              </w:rPr>
              <w:t xml:space="preserve"> on the </w:t>
            </w:r>
            <w:hyperlink r:id="rId11" w:history="1">
              <w:r w:rsidR="00DD582E" w:rsidRPr="00FE7C81">
                <w:rPr>
                  <w:rStyle w:val="Hyperlink"/>
                  <w:lang w:val="en-GB"/>
                </w:rPr>
                <w:t>Sussex Scholarship Extensions webpage</w:t>
              </w:r>
            </w:hyperlink>
            <w:r w:rsidR="00DD582E">
              <w:rPr>
                <w:lang w:val="en-GB"/>
              </w:rPr>
              <w:t>.</w:t>
            </w:r>
            <w:r w:rsidRPr="00732C18">
              <w:rPr>
                <w:lang w:val="en-GB"/>
              </w:rPr>
              <w:t xml:space="preserve"> </w:t>
            </w:r>
          </w:p>
          <w:p w14:paraId="53F482C6" w14:textId="77777777" w:rsidR="00DD582E" w:rsidRPr="00732C18" w:rsidRDefault="00DD582E" w:rsidP="00732C18">
            <w:pPr>
              <w:rPr>
                <w:rStyle w:val="Hyperlink"/>
              </w:rPr>
            </w:pPr>
          </w:p>
          <w:p w14:paraId="75B58DBB" w14:textId="48A5D704" w:rsidR="00732C18" w:rsidRPr="00130A73" w:rsidRDefault="00732C18" w:rsidP="00732C18">
            <w:pPr>
              <w:rPr>
                <w:b/>
              </w:rPr>
            </w:pPr>
            <w:r w:rsidRPr="00732C18">
              <w:rPr>
                <w:rStyle w:val="Hyperlink"/>
                <w:color w:val="auto"/>
                <w:u w:val="none"/>
              </w:rPr>
              <w:t>For questions about your fundi</w:t>
            </w:r>
            <w:r w:rsidR="00130A73">
              <w:rPr>
                <w:rStyle w:val="Hyperlink"/>
                <w:color w:val="auto"/>
                <w:u w:val="none"/>
              </w:rPr>
              <w:t>ng or registration dates contact</w:t>
            </w:r>
            <w:r w:rsidR="00AD47FB">
              <w:rPr>
                <w:rStyle w:val="Hyperlink"/>
                <w:color w:val="auto"/>
                <w:u w:val="none"/>
              </w:rPr>
              <w:t xml:space="preserve"> </w:t>
            </w:r>
            <w:r w:rsidR="00AD47FB" w:rsidRPr="00C6462C">
              <w:rPr>
                <w:rStyle w:val="Hyperlink"/>
                <w:color w:val="auto"/>
                <w:u w:val="none"/>
              </w:rPr>
              <w:t>your Research and Enterprise Coordinator</w:t>
            </w:r>
            <w:r w:rsidR="00DD582E">
              <w:rPr>
                <w:rStyle w:val="Hyperlink"/>
                <w:color w:val="auto"/>
                <w:u w:val="none"/>
              </w:rPr>
              <w:t>.</w:t>
            </w:r>
            <w:hyperlink r:id="rId12" w:history="1"/>
          </w:p>
        </w:tc>
      </w:tr>
      <w:tr w:rsidR="00733A71" w14:paraId="6E943CB6" w14:textId="77777777" w:rsidTr="00733A71"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8E20FC" w14:textId="77777777" w:rsidR="00732C18" w:rsidRPr="00732C18" w:rsidRDefault="00732C18">
            <w:pPr>
              <w:rPr>
                <w:b/>
                <w:color w:val="0563C1" w:themeColor="hyperlink"/>
                <w:u w:val="single"/>
              </w:rPr>
            </w:pPr>
            <w:r>
              <w:rPr>
                <w:rStyle w:val="Hyperlink"/>
                <w:b/>
              </w:rPr>
              <w:t xml:space="preserve"> </w:t>
            </w:r>
          </w:p>
        </w:tc>
      </w:tr>
    </w:tbl>
    <w:p w14:paraId="47E9F1CD" w14:textId="77777777" w:rsidR="00DF48A6" w:rsidRDefault="00DF48A6">
      <w:pPr>
        <w:rPr>
          <w:lang w:val="en-GB"/>
        </w:rPr>
      </w:pPr>
    </w:p>
    <w:tbl>
      <w:tblPr>
        <w:tblStyle w:val="TableGrid"/>
        <w:tblW w:w="10812" w:type="dxa"/>
        <w:tblInd w:w="-15" w:type="dxa"/>
        <w:tblLook w:val="04A0" w:firstRow="1" w:lastRow="0" w:firstColumn="1" w:lastColumn="0" w:noHBand="0" w:noVBand="1"/>
      </w:tblPr>
      <w:tblGrid>
        <w:gridCol w:w="15"/>
        <w:gridCol w:w="796"/>
        <w:gridCol w:w="636"/>
        <w:gridCol w:w="987"/>
        <w:gridCol w:w="997"/>
        <w:gridCol w:w="1120"/>
        <w:gridCol w:w="3261"/>
        <w:gridCol w:w="2944"/>
        <w:gridCol w:w="56"/>
      </w:tblGrid>
      <w:tr w:rsidR="00DF48A6" w:rsidRPr="00D339CB" w14:paraId="6DF4D494" w14:textId="77777777" w:rsidTr="009746B6">
        <w:trPr>
          <w:gridAfter w:val="1"/>
          <w:wAfter w:w="56" w:type="dxa"/>
          <w:trHeight w:val="349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E1DA9" w14:textId="77777777" w:rsidR="00DF48A6" w:rsidRPr="0081482B" w:rsidRDefault="00DF48A6" w:rsidP="00614D7C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 xml:space="preserve">PERSONAL </w:t>
            </w:r>
            <w:r w:rsidR="00614D7C">
              <w:rPr>
                <w:b/>
                <w:color w:val="000000" w:themeColor="text1"/>
                <w:lang w:val="en-GB"/>
              </w:rPr>
              <w:t xml:space="preserve">and PROJECT </w:t>
            </w:r>
            <w:r w:rsidRPr="00733A71">
              <w:rPr>
                <w:b/>
                <w:color w:val="000000" w:themeColor="text1"/>
                <w:lang w:val="en-GB"/>
              </w:rPr>
              <w:t>DETAILS</w:t>
            </w:r>
          </w:p>
        </w:tc>
      </w:tr>
      <w:tr w:rsidR="00DF48A6" w14:paraId="4AAA5C2A" w14:textId="77777777" w:rsidTr="009746B6">
        <w:trPr>
          <w:gridAfter w:val="1"/>
          <w:wAfter w:w="56" w:type="dxa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C1917" w14:textId="77777777" w:rsidR="00DF48A6" w:rsidRDefault="00DF48A6" w:rsidP="00614D7C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AB73C6" w14:textId="77777777" w:rsidR="00DF48A6" w:rsidRDefault="00DF48A6" w:rsidP="00614D7C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5856CC3" w14:textId="77777777" w:rsidR="00DF48A6" w:rsidRDefault="00DF48A6" w:rsidP="00614D7C">
            <w:pPr>
              <w:rPr>
                <w:lang w:val="en-GB"/>
              </w:rPr>
            </w:pPr>
          </w:p>
        </w:tc>
      </w:tr>
      <w:tr w:rsidR="00DF48A6" w14:paraId="40DDFB2C" w14:textId="77777777" w:rsidTr="009746B6">
        <w:trPr>
          <w:gridAfter w:val="1"/>
          <w:wAfter w:w="56" w:type="dxa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A39C" w14:textId="77777777" w:rsidR="00DF48A6" w:rsidRPr="00D339CB" w:rsidRDefault="00DF48A6" w:rsidP="00614D7C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Surname/Family 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3DCF" w14:textId="77777777" w:rsidR="00DF48A6" w:rsidRPr="00D339CB" w:rsidRDefault="00DF48A6" w:rsidP="00614D7C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First Name(s)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B1980" w14:textId="50357A75" w:rsidR="00DF48A6" w:rsidRPr="00D339CB" w:rsidRDefault="00614D7C" w:rsidP="00614D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Funder</w:t>
            </w:r>
            <w:r w:rsidR="00AA21B6">
              <w:rPr>
                <w:b/>
                <w:lang w:val="en-GB"/>
              </w:rPr>
              <w:t xml:space="preserve"> (School? CIRS? Etc</w:t>
            </w:r>
            <w:r w:rsidR="00DD582E">
              <w:rPr>
                <w:b/>
                <w:lang w:val="en-GB"/>
              </w:rPr>
              <w:t>.</w:t>
            </w:r>
            <w:r w:rsidR="00AA21B6">
              <w:rPr>
                <w:b/>
                <w:lang w:val="en-GB"/>
              </w:rPr>
              <w:t>)</w:t>
            </w:r>
          </w:p>
        </w:tc>
      </w:tr>
      <w:tr w:rsidR="00AA21B6" w14:paraId="2358A377" w14:textId="77777777" w:rsidTr="009746B6">
        <w:trPr>
          <w:gridAfter w:val="1"/>
          <w:wAfter w:w="56" w:type="dxa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F41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30A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9D8" w14:textId="264E3714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A21B6" w14:paraId="79424C53" w14:textId="77777777" w:rsidTr="009746B6">
        <w:trPr>
          <w:gridAfter w:val="1"/>
          <w:wAfter w:w="56" w:type="dxa"/>
          <w:trHeight w:val="436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D537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4F4F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A699C" w14:textId="77777777" w:rsidR="00AA21B6" w:rsidRDefault="00AA21B6" w:rsidP="00AA21B6">
            <w:pPr>
              <w:rPr>
                <w:lang w:val="en-GB"/>
              </w:rPr>
            </w:pPr>
          </w:p>
        </w:tc>
      </w:tr>
      <w:tr w:rsidR="00AA21B6" w14:paraId="098A52D7" w14:textId="77777777" w:rsidTr="009746B6">
        <w:trPr>
          <w:gridAfter w:val="1"/>
          <w:wAfter w:w="56" w:type="dxa"/>
          <w:trHeight w:val="377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7175E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Full-time or Part-time?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5DDF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end date of your funding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5FD12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end date of registration</w:t>
            </w:r>
          </w:p>
        </w:tc>
      </w:tr>
      <w:tr w:rsidR="00AA21B6" w14:paraId="6E16A803" w14:textId="77777777" w:rsidTr="009746B6">
        <w:trPr>
          <w:gridAfter w:val="1"/>
          <w:wAfter w:w="56" w:type="dxa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B788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t>FT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A370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val="en-GB"/>
              </w:rPr>
              <w:instrText xml:space="preserve"> FORMCHECKBOX </w:instrText>
            </w:r>
            <w:r w:rsidR="007A408D">
              <w:rPr>
                <w:lang w:val="en-GB"/>
              </w:rPr>
            </w:r>
            <w:r w:rsidR="007A408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BE106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t>PT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54DC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en-GB"/>
              </w:rPr>
              <w:instrText xml:space="preserve"> FORMCHECKBOX </w:instrText>
            </w:r>
            <w:r w:rsidR="007A408D">
              <w:rPr>
                <w:lang w:val="en-GB"/>
              </w:rPr>
            </w:r>
            <w:r w:rsidR="007A408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FC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168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ab/>
            </w:r>
          </w:p>
        </w:tc>
      </w:tr>
      <w:tr w:rsidR="00AA21B6" w14:paraId="41AA34DE" w14:textId="77777777" w:rsidTr="009746B6">
        <w:trPr>
          <w:gridAfter w:val="1"/>
          <w:wAfter w:w="56" w:type="dxa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74FF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ED48D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010DAE5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4C158C72" w14:textId="77777777" w:rsidTr="009746B6">
        <w:trPr>
          <w:gridAfter w:val="1"/>
          <w:wAfter w:w="56" w:type="dxa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12E6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supervisor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CAC2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supervisor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F6012" w14:textId="77777777" w:rsidR="00AA21B6" w:rsidRPr="00D339CB" w:rsidRDefault="00AA21B6" w:rsidP="00AA21B6">
            <w:pPr>
              <w:tabs>
                <w:tab w:val="center" w:pos="1657"/>
              </w:tabs>
              <w:rPr>
                <w:b/>
                <w:lang w:val="en-GB"/>
              </w:rPr>
            </w:pPr>
          </w:p>
        </w:tc>
      </w:tr>
      <w:tr w:rsidR="00AA21B6" w14:paraId="72CD385A" w14:textId="77777777" w:rsidTr="009746B6">
        <w:trPr>
          <w:gridAfter w:val="1"/>
          <w:wAfter w:w="56" w:type="dxa"/>
          <w:trHeight w:val="255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F8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B3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AA21B6" w14:paraId="1F315926" w14:textId="77777777" w:rsidTr="009746B6">
        <w:trPr>
          <w:gridAfter w:val="1"/>
          <w:wAfter w:w="56" w:type="dxa"/>
          <w:trHeight w:val="255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C2B1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4E3B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15832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300DA9AF" w14:textId="77777777" w:rsidTr="009746B6">
        <w:trPr>
          <w:gridAfter w:val="1"/>
          <w:wAfter w:w="56" w:type="dxa"/>
          <w:trHeight w:val="33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5B842" w14:textId="2A8F7F19" w:rsidR="00AA21B6" w:rsidRPr="00C43FD7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email</w:t>
            </w:r>
            <w:r w:rsidR="00E30834">
              <w:rPr>
                <w:b/>
                <w:lang w:val="en-GB"/>
              </w:rPr>
              <w:t xml:space="preserve"> (must be Sussex email)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9151" w14:textId="77777777" w:rsidR="00AA21B6" w:rsidRPr="00C43FD7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7D5CC5C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406F1F20" w14:textId="77777777" w:rsidTr="009746B6">
        <w:trPr>
          <w:gridAfter w:val="1"/>
          <w:wAfter w:w="56" w:type="dxa"/>
          <w:trHeight w:val="255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443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EF8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D1584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72D926C9" w14:textId="77777777" w:rsidTr="009746B6">
        <w:trPr>
          <w:gridAfter w:val="1"/>
          <w:wAfter w:w="56" w:type="dxa"/>
          <w:trHeight w:val="339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9F4F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7F94E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3F4010C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3CF816E7" w14:textId="77777777" w:rsidTr="009746B6">
        <w:trPr>
          <w:gridAfter w:val="1"/>
          <w:wAfter w:w="56" w:type="dxa"/>
          <w:trHeight w:val="25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347F" w14:textId="77777777" w:rsidR="001968DA" w:rsidRDefault="001968DA" w:rsidP="00AA21B6">
            <w:pPr>
              <w:rPr>
                <w:b/>
                <w:lang w:val="en-GB"/>
              </w:rPr>
            </w:pPr>
          </w:p>
          <w:p w14:paraId="0FB1EFEC" w14:textId="7C0C40B4" w:rsidR="00AA21B6" w:rsidRPr="00DF48A6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Thesis title or area of research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DF0CD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A791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7A0AAEC6" w14:textId="77777777" w:rsidTr="009746B6">
        <w:trPr>
          <w:gridAfter w:val="1"/>
          <w:wAfter w:w="56" w:type="dxa"/>
          <w:trHeight w:val="953"/>
        </w:trPr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2B9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AA21B6" w14:paraId="49DE7C34" w14:textId="77777777" w:rsidTr="009746B6">
        <w:trPr>
          <w:gridAfter w:val="1"/>
          <w:wAfter w:w="56" w:type="dxa"/>
          <w:trHeight w:val="241"/>
        </w:trPr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FCB48" w14:textId="77777777" w:rsidR="00AA21B6" w:rsidRPr="00DF48A6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additional months of funding requested</w:t>
            </w:r>
            <w:r w:rsidRPr="00DF48A6">
              <w:rPr>
                <w:b/>
                <w:lang w:val="en-GB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64B9E" w14:textId="208E6EFF" w:rsidR="00AA21B6" w:rsidRDefault="004328B2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7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18F9D" w14:textId="7381DCD8" w:rsidR="00E30834" w:rsidRDefault="00AA21B6" w:rsidP="00AA21B6">
            <w:pPr>
              <w:tabs>
                <w:tab w:val="center" w:pos="1657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*</w:t>
            </w:r>
            <w:r w:rsidR="004328B2">
              <w:rPr>
                <w:i/>
                <w:lang w:val="en-GB"/>
              </w:rPr>
              <w:t>This can be 1, 2 o</w:t>
            </w:r>
            <w:r w:rsidR="001968DA">
              <w:rPr>
                <w:i/>
                <w:lang w:val="en-GB"/>
              </w:rPr>
              <w:t xml:space="preserve">r </w:t>
            </w:r>
            <w:r w:rsidR="00E30834">
              <w:rPr>
                <w:i/>
                <w:lang w:val="en-GB"/>
              </w:rPr>
              <w:t>3 month</w:t>
            </w:r>
            <w:r w:rsidR="004328B2">
              <w:rPr>
                <w:i/>
                <w:lang w:val="en-GB"/>
              </w:rPr>
              <w:t>s</w:t>
            </w:r>
            <w:r w:rsidR="00E30834">
              <w:rPr>
                <w:i/>
                <w:lang w:val="en-GB"/>
              </w:rPr>
              <w:t>. The amount of any extension awarded will be dependent on the awarding panel’s assessment of the application. An extension may be awarded in full, in</w:t>
            </w:r>
            <w:r w:rsidR="00DD582E">
              <w:rPr>
                <w:i/>
                <w:lang w:val="en-GB"/>
              </w:rPr>
              <w:t xml:space="preserve"> </w:t>
            </w:r>
            <w:r w:rsidR="00E30834">
              <w:rPr>
                <w:i/>
                <w:lang w:val="en-GB"/>
              </w:rPr>
              <w:t>part, or declined.</w:t>
            </w:r>
          </w:p>
          <w:p w14:paraId="050FCAAA" w14:textId="56BB5ABA" w:rsidR="00AA21B6" w:rsidRPr="00DF48A6" w:rsidRDefault="00AA21B6" w:rsidP="00AA21B6">
            <w:pPr>
              <w:tabs>
                <w:tab w:val="center" w:pos="1657"/>
              </w:tabs>
              <w:rPr>
                <w:i/>
                <w:lang w:val="en-GB"/>
              </w:rPr>
            </w:pPr>
          </w:p>
        </w:tc>
      </w:tr>
      <w:tr w:rsidR="00614D7C" w:rsidRPr="00E600BD" w14:paraId="612EA734" w14:textId="77777777" w:rsidTr="009746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8"/>
            <w:shd w:val="clear" w:color="auto" w:fill="F2F2F2" w:themeFill="background1" w:themeFillShade="F2"/>
          </w:tcPr>
          <w:p w14:paraId="21DB6EBB" w14:textId="7F12A5CA" w:rsidR="009746B6" w:rsidRPr="009746B6" w:rsidRDefault="00305E2B" w:rsidP="00614D7C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0C9592D5" w14:textId="4E62ED03" w:rsidR="00614D7C" w:rsidRPr="00E600BD" w:rsidRDefault="00614D7C" w:rsidP="00614D7C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JUSTIFICATION FOR EXTENSION REQUEST (</w:t>
            </w:r>
            <w:r w:rsidR="00AD47FB">
              <w:rPr>
                <w:b/>
                <w:color w:val="000000" w:themeColor="text1"/>
                <w:lang w:val="en-GB"/>
              </w:rPr>
              <w:t xml:space="preserve">up to </w:t>
            </w:r>
            <w:r>
              <w:rPr>
                <w:b/>
                <w:color w:val="000000" w:themeColor="text1"/>
                <w:lang w:val="en-GB"/>
              </w:rPr>
              <w:t>300</w:t>
            </w:r>
            <w:r w:rsidR="009E365B">
              <w:rPr>
                <w:b/>
                <w:color w:val="000000" w:themeColor="text1"/>
                <w:lang w:val="en-GB"/>
              </w:rPr>
              <w:t xml:space="preserve"> </w:t>
            </w:r>
            <w:r w:rsidRPr="00EB301F">
              <w:rPr>
                <w:b/>
                <w:color w:val="000000" w:themeColor="text1"/>
                <w:lang w:val="en-GB"/>
              </w:rPr>
              <w:t>words)</w:t>
            </w:r>
          </w:p>
        </w:tc>
      </w:tr>
      <w:tr w:rsidR="00DC4AF1" w14:paraId="130822E5" w14:textId="77777777" w:rsidTr="009746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8"/>
            <w:tcBorders>
              <w:bottom w:val="single" w:sz="4" w:space="0" w:color="auto"/>
            </w:tcBorders>
          </w:tcPr>
          <w:p w14:paraId="55D16E13" w14:textId="77777777" w:rsidR="005C7F54" w:rsidRDefault="005C7F54" w:rsidP="00DC4AF1">
            <w:pPr>
              <w:rPr>
                <w:color w:val="000000" w:themeColor="text1"/>
                <w:lang w:val="en-GB"/>
              </w:rPr>
            </w:pPr>
          </w:p>
          <w:p w14:paraId="5E78B63A" w14:textId="096EB20A" w:rsidR="005C7F54" w:rsidRPr="00453FB7" w:rsidRDefault="005C7F54" w:rsidP="00F027DF">
            <w:pPr>
              <w:pStyle w:val="ListParagraph"/>
              <w:rPr>
                <w:color w:val="000000" w:themeColor="text1"/>
                <w:lang w:val="en-GB"/>
              </w:rPr>
            </w:pPr>
            <w:r w:rsidRPr="003D0EED">
              <w:rPr>
                <w:color w:val="000000" w:themeColor="text1"/>
                <w:lang w:val="en-GB"/>
              </w:rPr>
              <w:t xml:space="preserve">Please indicate </w:t>
            </w:r>
            <w:r w:rsidR="00622C99">
              <w:rPr>
                <w:color w:val="000000" w:themeColor="text1"/>
                <w:lang w:val="en-GB"/>
              </w:rPr>
              <w:t>the types</w:t>
            </w:r>
            <w:r w:rsidRPr="003D0EED">
              <w:rPr>
                <w:color w:val="000000" w:themeColor="text1"/>
                <w:lang w:val="en-GB"/>
              </w:rPr>
              <w:t xml:space="preserve"> of impact the COVID-19 pandemic </w:t>
            </w:r>
            <w:r w:rsidR="008535DC">
              <w:rPr>
                <w:color w:val="000000" w:themeColor="text1"/>
                <w:lang w:val="en-GB"/>
              </w:rPr>
              <w:t>is having on your PhD. Tick all</w:t>
            </w:r>
            <w:r w:rsidRPr="003D0EED">
              <w:rPr>
                <w:color w:val="000000" w:themeColor="text1"/>
                <w:lang w:val="en-GB"/>
              </w:rPr>
              <w:t xml:space="preserve"> impact</w:t>
            </w:r>
            <w:r w:rsidR="00DD582E">
              <w:rPr>
                <w:color w:val="000000" w:themeColor="text1"/>
                <w:lang w:val="en-GB"/>
              </w:rPr>
              <w:t>s</w:t>
            </w:r>
            <w:r w:rsidRPr="003D0EED">
              <w:rPr>
                <w:color w:val="000000" w:themeColor="text1"/>
                <w:lang w:val="en-GB"/>
              </w:rPr>
              <w:t xml:space="preserve"> that apply:</w:t>
            </w:r>
          </w:p>
          <w:tbl>
            <w:tblPr>
              <w:tblStyle w:val="TableGrid"/>
              <w:tblW w:w="0" w:type="auto"/>
              <w:tblInd w:w="74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  <w:gridCol w:w="567"/>
            </w:tblGrid>
            <w:tr w:rsidR="005C7F54" w14:paraId="409F5BCF" w14:textId="77777777" w:rsidTr="005C7F54">
              <w:tc>
                <w:tcPr>
                  <w:tcW w:w="7796" w:type="dxa"/>
                </w:tcPr>
                <w:p w14:paraId="57F3BB6A" w14:textId="77777777" w:rsidR="005C7F54" w:rsidRDefault="005C7F54" w:rsidP="003D0EED">
                  <w:pPr>
                    <w:spacing w:before="120"/>
                    <w:rPr>
                      <w:color w:val="000000" w:themeColor="text1"/>
                      <w:lang w:val="en-GB"/>
                    </w:rPr>
                  </w:pPr>
                  <w:r w:rsidRPr="0036457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  <w:t>Lack of access to research resources and facilities</w:t>
                  </w: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1743069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C69C460" w14:textId="6D15927A" w:rsidR="005C7F54" w:rsidRDefault="00E30834" w:rsidP="005C7F54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C7F54" w14:paraId="0C02FE9B" w14:textId="77777777" w:rsidTr="005C7F54">
              <w:tc>
                <w:tcPr>
                  <w:tcW w:w="7796" w:type="dxa"/>
                </w:tcPr>
                <w:p w14:paraId="3C91F23C" w14:textId="77777777" w:rsidR="005C7F54" w:rsidRDefault="005C7F54" w:rsidP="003D0EED">
                  <w:pPr>
                    <w:spacing w:before="120"/>
                    <w:rPr>
                      <w:color w:val="000000" w:themeColor="text1"/>
                      <w:lang w:val="en-GB"/>
                    </w:rPr>
                  </w:pPr>
                  <w:r w:rsidRPr="0036457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  <w:t>Interruption of data collection and/or fieldwork</w:t>
                  </w: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-351263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606C010" w14:textId="77777777" w:rsidR="005C7F54" w:rsidRDefault="005C7F54" w:rsidP="005C7F54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C7F54" w14:paraId="466F4F06" w14:textId="77777777" w:rsidTr="005C7F54">
              <w:tc>
                <w:tcPr>
                  <w:tcW w:w="7796" w:type="dxa"/>
                </w:tcPr>
                <w:p w14:paraId="69EE3D26" w14:textId="77777777" w:rsidR="005C7F54" w:rsidRPr="005C7F54" w:rsidRDefault="005C7F54" w:rsidP="003D0EED">
                  <w:pPr>
                    <w:spacing w:before="120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  <w:t>Increased caring responsibilities</w:t>
                  </w: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-393659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3ACC786" w14:textId="77777777" w:rsidR="005C7F54" w:rsidRDefault="005C7F54" w:rsidP="005C7F54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C7F54" w14:paraId="4F03012C" w14:textId="77777777" w:rsidTr="005C7F54">
              <w:tc>
                <w:tcPr>
                  <w:tcW w:w="7796" w:type="dxa"/>
                </w:tcPr>
                <w:p w14:paraId="37377006" w14:textId="77777777" w:rsidR="005C7F54" w:rsidRPr="003D0EED" w:rsidRDefault="005C7F54" w:rsidP="003D0EED">
                  <w:pPr>
                    <w:spacing w:before="120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</w:pPr>
                  <w:r w:rsidRPr="0036457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  <w:t xml:space="preserve">Affected health and wellbeing </w:t>
                  </w: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1361012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4D15DA9" w14:textId="77777777" w:rsidR="005C7F54" w:rsidRDefault="005C7F54" w:rsidP="005C7F54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C7F54" w14:paraId="5694A860" w14:textId="77777777" w:rsidTr="005C7F54">
              <w:tc>
                <w:tcPr>
                  <w:tcW w:w="7796" w:type="dxa"/>
                </w:tcPr>
                <w:p w14:paraId="4150DA96" w14:textId="77777777" w:rsidR="005C7F54" w:rsidRPr="003D0EED" w:rsidRDefault="003D0EED" w:rsidP="003D0EED">
                  <w:pPr>
                    <w:spacing w:before="120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n-GB" w:eastAsia="zh-CN"/>
                    </w:rPr>
                    <w:t>Other</w:t>
                  </w: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720946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5DE9205" w14:textId="77777777" w:rsidR="005C7F54" w:rsidRDefault="005C7F54" w:rsidP="005C7F54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00C4D8F" w14:textId="77777777" w:rsidR="00DC4AF1" w:rsidRDefault="00DC4AF1" w:rsidP="00DC4AF1">
            <w:pPr>
              <w:rPr>
                <w:color w:val="000000" w:themeColor="text1"/>
                <w:lang w:val="en-GB"/>
              </w:rPr>
            </w:pPr>
          </w:p>
        </w:tc>
      </w:tr>
      <w:tr w:rsidR="00DC4AF1" w:rsidRPr="005F3908" w14:paraId="54A9409D" w14:textId="77777777" w:rsidTr="009746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F6AA8" w14:textId="7CF28CF6" w:rsidR="000E3D12" w:rsidRDefault="000E3D12" w:rsidP="000E3D12">
            <w:pPr>
              <w:pStyle w:val="ListParagraph"/>
              <w:outlineLvl w:val="3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</w:p>
          <w:p w14:paraId="3F660473" w14:textId="70895427" w:rsidR="00F027DF" w:rsidRDefault="00C95236" w:rsidP="00F027DF">
            <w:p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006C481A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Please offer an explanation for your request – up to 300 words. </w:t>
            </w:r>
            <w:r w:rsidR="00F027D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Your explanation should take the following format:</w:t>
            </w:r>
          </w:p>
          <w:p w14:paraId="7306217A" w14:textId="77777777" w:rsidR="00622C99" w:rsidRPr="00305E2B" w:rsidRDefault="00622C99" w:rsidP="00F027DF">
            <w:p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</w:p>
          <w:p w14:paraId="47C57B15" w14:textId="2CEFC8AF" w:rsidR="00F027DF" w:rsidRPr="008B5EFF" w:rsidRDefault="00F027DF" w:rsidP="00F027D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Describe the </w:t>
            </w:r>
            <w:r w:rsidRPr="00622C99">
              <w:rPr>
                <w:rFonts w:eastAsiaTheme="minorEastAsia"/>
                <w:b/>
                <w:bCs/>
                <w:color w:val="333E48"/>
                <w:sz w:val="22"/>
                <w:szCs w:val="22"/>
                <w:lang w:eastAsia="en-GB"/>
              </w:rPr>
              <w:t>type(s) of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</w:t>
            </w:r>
            <w:r w:rsidRPr="006C481A">
              <w:rPr>
                <w:rFonts w:eastAsiaTheme="minorEastAsia"/>
                <w:b/>
                <w:color w:val="333E48"/>
                <w:sz w:val="22"/>
                <w:szCs w:val="22"/>
                <w:lang w:eastAsia="en-GB"/>
              </w:rPr>
              <w:t xml:space="preserve">impact </w:t>
            </w:r>
            <w:r w:rsidRPr="00622C99">
              <w:rPr>
                <w:rFonts w:eastAsiaTheme="minorEastAsia"/>
                <w:bCs/>
                <w:color w:val="333E48"/>
                <w:sz w:val="22"/>
                <w:szCs w:val="22"/>
                <w:lang w:eastAsia="en-GB"/>
              </w:rPr>
              <w:t>C</w:t>
            </w:r>
            <w:r w:rsidR="00622C99" w:rsidRPr="00622C99">
              <w:rPr>
                <w:rFonts w:eastAsiaTheme="minorEastAsia"/>
                <w:bCs/>
                <w:color w:val="333E48"/>
                <w:sz w:val="22"/>
                <w:szCs w:val="22"/>
                <w:lang w:eastAsia="en-GB"/>
              </w:rPr>
              <w:t>OVID</w:t>
            </w:r>
            <w:r w:rsidRPr="00622C99">
              <w:rPr>
                <w:rFonts w:eastAsiaTheme="minorEastAsia"/>
                <w:bCs/>
                <w:color w:val="333E48"/>
                <w:sz w:val="22"/>
                <w:szCs w:val="22"/>
                <w:lang w:eastAsia="en-GB"/>
              </w:rPr>
              <w:t>-19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has had on you</w:t>
            </w: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(such as those listed above)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, and how these have affected or are affecting your research and thesis work. Give specifics where possible (e</w:t>
            </w: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g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range of dates, available daily working hours etc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  <w:r w:rsidRPr="008B5EFF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).</w:t>
            </w:r>
          </w:p>
          <w:p w14:paraId="7E0F9D28" w14:textId="05F2A05E" w:rsidR="00F027DF" w:rsidRDefault="00F027DF" w:rsidP="00F027D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00305E2B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Describe the </w:t>
            </w:r>
            <w:r w:rsidRPr="006C481A">
              <w:rPr>
                <w:rFonts w:eastAsiaTheme="minorEastAsia"/>
                <w:b/>
                <w:color w:val="333E48"/>
                <w:sz w:val="22"/>
                <w:szCs w:val="22"/>
                <w:lang w:eastAsia="en-GB"/>
              </w:rPr>
              <w:t>mitigating strategies</w:t>
            </w:r>
            <w:r w:rsidRPr="00305E2B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you are employing (for example, rescheduling writing work in view of lab closures, and revising work plans or projects)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</w:p>
          <w:p w14:paraId="0016A558" w14:textId="36482CA2" w:rsidR="00F027DF" w:rsidRPr="006C481A" w:rsidRDefault="00F027DF" w:rsidP="006C481A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Give your current best estimate of </w:t>
            </w:r>
            <w:r w:rsid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the </w:t>
            </w:r>
            <w:r w:rsidR="006C481A" w:rsidRPr="006C481A">
              <w:rPr>
                <w:rFonts w:eastAsiaTheme="minorEastAsia"/>
                <w:b/>
                <w:color w:val="333E48"/>
                <w:sz w:val="22"/>
                <w:szCs w:val="22"/>
                <w:lang w:eastAsia="en-GB"/>
              </w:rPr>
              <w:t>additional time required</w:t>
            </w:r>
            <w:r w:rsid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to submit your thesis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,</w:t>
            </w:r>
            <w:r w:rsid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</w:t>
            </w:r>
            <w:r w:rsidRP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as a result of C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OVID</w:t>
            </w:r>
            <w:r w:rsidRPr="006C481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-19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</w:p>
          <w:p w14:paraId="2E5A3BE7" w14:textId="77777777" w:rsidR="00F027DF" w:rsidRPr="000E3D12" w:rsidRDefault="00F027DF" w:rsidP="000E3D12">
            <w:pPr>
              <w:pStyle w:val="ListParagraph"/>
              <w:outlineLvl w:val="3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</w:p>
          <w:p w14:paraId="481B831A" w14:textId="302530B4" w:rsidR="00DC4AF1" w:rsidRPr="006C481A" w:rsidRDefault="00DC4AF1" w:rsidP="006C481A">
            <w:pPr>
              <w:outlineLvl w:val="3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006C481A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We understand that there will be many ways in which your PhD has been interrupted by the pandemic:</w:t>
            </w:r>
          </w:p>
          <w:p w14:paraId="04D0A711" w14:textId="77777777" w:rsidR="006C481A" w:rsidRPr="003D0EED" w:rsidRDefault="006C481A" w:rsidP="006C481A">
            <w:pPr>
              <w:pStyle w:val="ListParagraph"/>
              <w:outlineLvl w:val="3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</w:p>
          <w:p w14:paraId="62814EA4" w14:textId="77777777" w:rsidR="00DC4AF1" w:rsidRPr="00A9571B" w:rsidRDefault="00DC4AF1" w:rsidP="00DC4AF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Inability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 to access resources (e.g.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 laboratories, scientific facilities, 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libraries, 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archives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, studios) due to closure</w:t>
            </w:r>
          </w:p>
          <w:p w14:paraId="15B2CD63" w14:textId="0D7DCCE6" w:rsidR="00DC4AF1" w:rsidRPr="00A9571B" w:rsidRDefault="00DC4AF1" w:rsidP="00DC4AF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Inability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 to 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undertake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 fieldwork or other data</w:t>
            </w:r>
            <w:r w:rsidR="00622C99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-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gathering 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and empirical research</w:t>
            </w:r>
          </w:p>
          <w:p w14:paraId="077E0059" w14:textId="634003BB" w:rsidR="00DC4AF1" w:rsidRPr="00A9571B" w:rsidRDefault="00DC4AF1" w:rsidP="00DC4AF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lastRenderedPageBreak/>
              <w:t>Inability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to pursue elements of research requiring collaboration with others</w:t>
            </w: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</w:t>
            </w:r>
            <w:r w:rsidR="00622C99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– 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interacting with your supervisor or others essential to your research</w:t>
            </w:r>
          </w:p>
          <w:p w14:paraId="07DFFE59" w14:textId="3562B0B6" w:rsidR="00DC4AF1" w:rsidRPr="00A9571B" w:rsidRDefault="00DC4AF1" w:rsidP="00DC4AF1">
            <w:pPr>
              <w:pStyle w:val="ListParagraph"/>
              <w:numPr>
                <w:ilvl w:val="0"/>
                <w:numId w:val="5"/>
              </w:numPr>
              <w:rPr>
                <w:color w:val="333E48"/>
                <w:sz w:val="22"/>
                <w:szCs w:val="22"/>
                <w:lang w:eastAsia="en-GB"/>
              </w:rPr>
            </w:pP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New caring responsibilities (e.g. childcare, 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home-schooling</w:t>
            </w:r>
            <w:r w:rsidR="00E94171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,</w:t>
            </w:r>
            <w:r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>voluntary work)</w:t>
            </w:r>
          </w:p>
          <w:p w14:paraId="372D4FA9" w14:textId="77777777" w:rsidR="00DC4AF1" w:rsidRPr="00A9571B" w:rsidRDefault="00DC4AF1" w:rsidP="00DC4AF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79A2B6F4">
              <w:rPr>
                <w:rFonts w:eastAsiaTheme="minorEastAsia"/>
                <w:color w:val="333E48"/>
                <w:sz w:val="22"/>
                <w:szCs w:val="22"/>
                <w:bdr w:val="none" w:sz="0" w:space="0" w:color="auto" w:frame="1"/>
                <w:lang w:eastAsia="en-GB"/>
              </w:rPr>
              <w:t xml:space="preserve">Inadequate working conditions (e.g. workspace, access to equipment or software) </w:t>
            </w:r>
          </w:p>
          <w:p w14:paraId="54798327" w14:textId="2BEF50AE" w:rsidR="00DC4AF1" w:rsidRPr="006C481A" w:rsidRDefault="00DC4AF1" w:rsidP="006C481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  <w:r w:rsidRPr="79A2B6F4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Impact on mental health (e.g. increased anxiety, decline in focus or motivation)</w:t>
            </w:r>
          </w:p>
        </w:tc>
      </w:tr>
      <w:tr w:rsidR="00DC4AF1" w14:paraId="062E4959" w14:textId="77777777" w:rsidTr="009746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202" w14:textId="5FCAC717" w:rsidR="00DC4AF1" w:rsidRDefault="00DC4AF1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2"/>
            <w:r>
              <w:rPr>
                <w:color w:val="000000" w:themeColor="text1"/>
                <w:lang w:val="en-GB"/>
              </w:rPr>
              <w:tab/>
            </w:r>
          </w:p>
          <w:p w14:paraId="45CD5DE0" w14:textId="77777777" w:rsidR="007A54C2" w:rsidRDefault="007A54C2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194D7F9" w14:textId="6856191F" w:rsidR="00DC4AF1" w:rsidRDefault="00CB381E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If you do not wish to disclose any personal or confidential information as part of this application, a separate form should be completed which will be considered </w:t>
            </w:r>
            <w:r w:rsidRPr="00CB381E">
              <w:rPr>
                <w:rFonts w:eastAsiaTheme="minorEastAsia"/>
                <w:b/>
                <w:color w:val="333E48"/>
                <w:sz w:val="22"/>
                <w:szCs w:val="22"/>
                <w:lang w:eastAsia="en-GB"/>
              </w:rPr>
              <w:t>confidentially</w:t>
            </w:r>
            <w:r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 by the Sussex Student Support Team. </w:t>
            </w:r>
            <w:r w:rsidR="002C2C7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You still </w:t>
            </w:r>
            <w:r w:rsidR="00FE7C81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need to </w:t>
            </w:r>
            <w:r w:rsidR="002C2C7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 xml:space="preserve">complete this form and pass to your supervisor and Director of Doctoral Studies for comment. Please download the Confidential Personal Circumstances Form from the </w:t>
            </w:r>
            <w:hyperlink r:id="rId13" w:history="1">
              <w:r w:rsidR="002C2C7A" w:rsidRPr="00FE7C81">
                <w:rPr>
                  <w:rStyle w:val="Hyperlink"/>
                  <w:rFonts w:eastAsiaTheme="minorEastAsia"/>
                  <w:sz w:val="22"/>
                  <w:szCs w:val="22"/>
                  <w:lang w:eastAsia="en-GB"/>
                </w:rPr>
                <w:t>Scholarship Extensions webpage</w:t>
              </w:r>
            </w:hyperlink>
            <w:r w:rsidR="002C2C7A">
              <w:rPr>
                <w:rFonts w:eastAsiaTheme="minorEastAsia"/>
                <w:color w:val="333E48"/>
                <w:sz w:val="22"/>
                <w:szCs w:val="22"/>
                <w:lang w:eastAsia="en-GB"/>
              </w:rPr>
              <w:t>.</w:t>
            </w:r>
            <w:r w:rsidR="002C2C7A" w:rsidRPr="004B12AE">
              <w:t xml:space="preserve"> </w:t>
            </w:r>
          </w:p>
        </w:tc>
      </w:tr>
    </w:tbl>
    <w:p w14:paraId="38C07F4C" w14:textId="72DA307A" w:rsidR="00EB6240" w:rsidRDefault="00EB6240" w:rsidP="00EB6240">
      <w:pPr>
        <w:rPr>
          <w:lang w:val="en-GB"/>
        </w:rPr>
      </w:pPr>
    </w:p>
    <w:p w14:paraId="3782BF0B" w14:textId="50778BE6" w:rsidR="005107A1" w:rsidRDefault="00C6462C" w:rsidP="00EB6240">
      <w:pPr>
        <w:rPr>
          <w:b/>
          <w:lang w:val="en-GB"/>
        </w:rPr>
      </w:pPr>
      <w:r w:rsidRPr="00C6462C">
        <w:rPr>
          <w:b/>
          <w:lang w:val="en-GB"/>
        </w:rPr>
        <w:t xml:space="preserve">PhD </w:t>
      </w:r>
      <w:r w:rsidR="00622C99">
        <w:rPr>
          <w:b/>
          <w:lang w:val="en-GB"/>
        </w:rPr>
        <w:t>s</w:t>
      </w:r>
      <w:r w:rsidRPr="00C6462C">
        <w:rPr>
          <w:b/>
          <w:lang w:val="en-GB"/>
        </w:rPr>
        <w:t>tudents</w:t>
      </w:r>
      <w:r w:rsidR="005107A1" w:rsidRPr="005107A1">
        <w:rPr>
          <w:b/>
          <w:lang w:val="en-GB"/>
        </w:rPr>
        <w:t xml:space="preserve"> </w:t>
      </w:r>
      <w:r>
        <w:rPr>
          <w:b/>
          <w:lang w:val="en-GB"/>
        </w:rPr>
        <w:t>are</w:t>
      </w:r>
      <w:r w:rsidR="009E365B">
        <w:rPr>
          <w:b/>
          <w:lang w:val="en-GB"/>
        </w:rPr>
        <w:t xml:space="preserve"> responsible for</w:t>
      </w:r>
      <w:r w:rsidR="008F5D08">
        <w:rPr>
          <w:b/>
          <w:lang w:val="en-GB"/>
        </w:rPr>
        <w:t xml:space="preserve"> the addition of </w:t>
      </w:r>
      <w:r w:rsidR="00622C99">
        <w:rPr>
          <w:b/>
          <w:lang w:val="en-GB"/>
        </w:rPr>
        <w:t>s</w:t>
      </w:r>
      <w:r w:rsidR="005107A1" w:rsidRPr="005107A1">
        <w:rPr>
          <w:b/>
          <w:lang w:val="en-GB"/>
        </w:rPr>
        <w:t xml:space="preserve">upervisor </w:t>
      </w:r>
      <w:r w:rsidR="008F5D08">
        <w:rPr>
          <w:b/>
          <w:lang w:val="en-GB"/>
        </w:rPr>
        <w:t>comments</w:t>
      </w:r>
      <w:r>
        <w:rPr>
          <w:b/>
          <w:lang w:val="en-GB"/>
        </w:rPr>
        <w:t>. Once added, please email</w:t>
      </w:r>
      <w:r w:rsidR="00AD47FB">
        <w:rPr>
          <w:b/>
          <w:lang w:val="en-GB"/>
        </w:rPr>
        <w:t xml:space="preserve"> the completed form </w:t>
      </w:r>
      <w:r w:rsidR="00227E28">
        <w:rPr>
          <w:b/>
          <w:lang w:val="en-GB"/>
        </w:rPr>
        <w:t xml:space="preserve">to </w:t>
      </w:r>
      <w:r>
        <w:rPr>
          <w:b/>
          <w:lang w:val="en-GB"/>
        </w:rPr>
        <w:t>your</w:t>
      </w:r>
      <w:r w:rsidR="00227E28">
        <w:rPr>
          <w:b/>
          <w:lang w:val="en-GB"/>
        </w:rPr>
        <w:t xml:space="preserve"> </w:t>
      </w:r>
      <w:r w:rsidR="005107A1" w:rsidRPr="005107A1">
        <w:rPr>
          <w:b/>
          <w:lang w:val="en-GB"/>
        </w:rPr>
        <w:t>D</w:t>
      </w:r>
      <w:r w:rsidR="00AD47FB">
        <w:rPr>
          <w:b/>
          <w:lang w:val="en-GB"/>
        </w:rPr>
        <w:t xml:space="preserve">irector of </w:t>
      </w:r>
      <w:r w:rsidR="005107A1" w:rsidRPr="005107A1">
        <w:rPr>
          <w:b/>
          <w:lang w:val="en-GB"/>
        </w:rPr>
        <w:t>D</w:t>
      </w:r>
      <w:r w:rsidR="00AD47FB">
        <w:rPr>
          <w:b/>
          <w:lang w:val="en-GB"/>
        </w:rPr>
        <w:t xml:space="preserve">octoral </w:t>
      </w:r>
      <w:r w:rsidR="005107A1" w:rsidRPr="005107A1">
        <w:rPr>
          <w:b/>
          <w:lang w:val="en-GB"/>
        </w:rPr>
        <w:t>S</w:t>
      </w:r>
      <w:r w:rsidR="00AD47FB">
        <w:rPr>
          <w:b/>
          <w:lang w:val="en-GB"/>
        </w:rPr>
        <w:t>tudies</w:t>
      </w:r>
      <w:r w:rsidR="00227E28">
        <w:rPr>
          <w:b/>
          <w:lang w:val="en-GB"/>
        </w:rPr>
        <w:t xml:space="preserve"> by </w:t>
      </w:r>
      <w:r w:rsidR="00B746BD">
        <w:rPr>
          <w:b/>
          <w:lang w:val="en-GB"/>
        </w:rPr>
        <w:t xml:space="preserve">Friday </w:t>
      </w:r>
      <w:r w:rsidR="00135EC3">
        <w:rPr>
          <w:b/>
          <w:lang w:val="en-GB"/>
        </w:rPr>
        <w:t>11 June</w:t>
      </w:r>
      <w:r w:rsidR="001E2777">
        <w:rPr>
          <w:b/>
          <w:lang w:val="en-GB"/>
        </w:rPr>
        <w:t xml:space="preserve"> 2021.</w:t>
      </w:r>
    </w:p>
    <w:p w14:paraId="07A17115" w14:textId="577BE056" w:rsidR="00CB381E" w:rsidRDefault="00CB381E" w:rsidP="00EB6240">
      <w:pPr>
        <w:rPr>
          <w:b/>
          <w:lang w:val="en-GB"/>
        </w:rPr>
      </w:pPr>
    </w:p>
    <w:p w14:paraId="08F54D7F" w14:textId="77777777" w:rsidR="00CB381E" w:rsidRDefault="00CB381E" w:rsidP="00CB381E">
      <w:pPr>
        <w:rPr>
          <w:i/>
          <w:lang w:val="en-GB"/>
        </w:rPr>
      </w:pPr>
    </w:p>
    <w:tbl>
      <w:tblPr>
        <w:tblStyle w:val="TableGrid"/>
        <w:tblW w:w="10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CB381E" w:rsidRPr="004B12AE" w14:paraId="52A3B034" w14:textId="77777777" w:rsidTr="00455E5E">
        <w:trPr>
          <w:jc w:val="center"/>
        </w:trPr>
        <w:tc>
          <w:tcPr>
            <w:tcW w:w="10797" w:type="dxa"/>
            <w:shd w:val="clear" w:color="auto" w:fill="F2F2F2" w:themeFill="background1" w:themeFillShade="F2"/>
          </w:tcPr>
          <w:p w14:paraId="45AAB284" w14:textId="77777777" w:rsidR="00CB381E" w:rsidRPr="009746B6" w:rsidRDefault="00CB381E" w:rsidP="00455E5E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408F4054" w14:textId="77777777" w:rsidR="00CB381E" w:rsidRPr="00CB381E" w:rsidRDefault="00CB381E" w:rsidP="00455E5E">
            <w:pPr>
              <w:rPr>
                <w:b/>
                <w:color w:val="FFFFFF" w:themeColor="background1"/>
                <w:lang w:val="en-GB"/>
              </w:rPr>
            </w:pPr>
            <w:r w:rsidRPr="00CB381E">
              <w:rPr>
                <w:b/>
                <w:color w:val="000000" w:themeColor="text1"/>
                <w:lang w:val="en-GB"/>
              </w:rPr>
              <w:t>CONFIDENTIAL INFORMATION</w:t>
            </w:r>
          </w:p>
        </w:tc>
      </w:tr>
    </w:tbl>
    <w:p w14:paraId="6CABA4FD" w14:textId="77777777" w:rsidR="00CB381E" w:rsidRDefault="00CB381E" w:rsidP="00CB381E">
      <w:pPr>
        <w:pStyle w:val="Default"/>
        <w:spacing w:after="30"/>
        <w:rPr>
          <w:sz w:val="22"/>
          <w:szCs w:val="22"/>
        </w:rPr>
      </w:pPr>
    </w:p>
    <w:p w14:paraId="0FE55F8C" w14:textId="4EA7CDDD" w:rsidR="00CB381E" w:rsidRDefault="00CB381E" w:rsidP="00CB381E">
      <w:pPr>
        <w:pStyle w:val="Default"/>
        <w:spacing w:after="30"/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4B12AE">
        <w:t xml:space="preserve">I am not sending a Confidential Personal Circumstances </w:t>
      </w:r>
      <w:r w:rsidR="002C2C7A">
        <w:t>F</w:t>
      </w:r>
      <w:r w:rsidRPr="004B12AE">
        <w:t xml:space="preserve">orm directly to Student Support. </w:t>
      </w:r>
    </w:p>
    <w:p w14:paraId="6D8F250B" w14:textId="77777777" w:rsidR="00CB381E" w:rsidRPr="004B12AE" w:rsidRDefault="00CB381E" w:rsidP="00CB381E">
      <w:pPr>
        <w:pStyle w:val="Default"/>
        <w:spacing w:after="30"/>
      </w:pPr>
    </w:p>
    <w:p w14:paraId="278D1720" w14:textId="1578E365" w:rsidR="00CB381E" w:rsidRPr="004B12AE" w:rsidRDefault="00CB381E" w:rsidP="00CB381E">
      <w:pPr>
        <w:pStyle w:val="Default"/>
      </w:pPr>
      <w:r w:rsidRPr="004B12AE">
        <w:sym w:font="Wingdings" w:char="F071"/>
      </w:r>
      <w:r w:rsidRPr="004B12AE">
        <w:t xml:space="preserve"> I am sending a Confidential Personal Circumstances </w:t>
      </w:r>
      <w:r w:rsidR="002C2C7A">
        <w:t>F</w:t>
      </w:r>
      <w:r w:rsidRPr="004B12AE">
        <w:t>orm</w:t>
      </w:r>
      <w:r w:rsidR="00FA66FD">
        <w:t xml:space="preserve"> (see </w:t>
      </w:r>
      <w:hyperlink r:id="rId14" w:history="1">
        <w:r w:rsidR="00FA66FD" w:rsidRPr="00FE7C81">
          <w:rPr>
            <w:rStyle w:val="Hyperlink"/>
          </w:rPr>
          <w:t>Scholarship Extension</w:t>
        </w:r>
        <w:r w:rsidR="002C2C7A" w:rsidRPr="00FE7C81">
          <w:rPr>
            <w:rStyle w:val="Hyperlink"/>
          </w:rPr>
          <w:t>s</w:t>
        </w:r>
        <w:r w:rsidR="00FA66FD" w:rsidRPr="00FE7C81">
          <w:rPr>
            <w:rStyle w:val="Hyperlink"/>
          </w:rPr>
          <w:t xml:space="preserve"> webpage</w:t>
        </w:r>
      </w:hyperlink>
      <w:r w:rsidR="00FA66FD">
        <w:t>)</w:t>
      </w:r>
      <w:r w:rsidRPr="004B12AE">
        <w:t xml:space="preserve"> directly to Student Support and do not want my statement of support to be shared with my </w:t>
      </w:r>
      <w:r w:rsidR="00DD582E">
        <w:t>s</w:t>
      </w:r>
      <w:r w:rsidRPr="004B12AE">
        <w:t xml:space="preserve">upervisor or Director of Doctoral Studies. </w:t>
      </w:r>
    </w:p>
    <w:p w14:paraId="465A1570" w14:textId="77777777" w:rsidR="00CB381E" w:rsidRPr="005107A1" w:rsidRDefault="00CB381E" w:rsidP="00EB6240">
      <w:pPr>
        <w:rPr>
          <w:b/>
          <w:lang w:val="en-GB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756"/>
      </w:tblGrid>
      <w:tr w:rsidR="00EB6240" w14:paraId="221D43D4" w14:textId="77777777" w:rsidTr="004328B2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4282" w14:textId="35AA6B42" w:rsidR="00EB6240" w:rsidRPr="00EB6240" w:rsidRDefault="00C6462C" w:rsidP="00EB6240">
            <w:pPr>
              <w:tabs>
                <w:tab w:val="center" w:pos="165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PhD </w:t>
            </w:r>
            <w:r w:rsidR="00EB6240" w:rsidRPr="00EB6240">
              <w:rPr>
                <w:b/>
                <w:lang w:val="en-GB"/>
              </w:rPr>
              <w:t xml:space="preserve">Student Signature </w:t>
            </w:r>
          </w:p>
        </w:tc>
      </w:tr>
      <w:tr w:rsidR="00EB6240" w14:paraId="77A4229E" w14:textId="77777777" w:rsidTr="004328B2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43F" w14:textId="77777777" w:rsidR="00EB6240" w:rsidRDefault="00EB6240" w:rsidP="00EB6240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                                                             </w:t>
            </w:r>
            <w:r w:rsidR="002C4EE6"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t xml:space="preserve">Date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17C70CF" w14:textId="77777777" w:rsidR="004328B2" w:rsidRDefault="004328B2" w:rsidP="00EB6240">
      <w:pPr>
        <w:rPr>
          <w:b/>
          <w:lang w:val="en-GB"/>
        </w:rPr>
      </w:pPr>
    </w:p>
    <w:p w14:paraId="365C6515" w14:textId="77777777" w:rsidR="00FA66FD" w:rsidRDefault="00FA66FD" w:rsidP="00EB6240">
      <w:pPr>
        <w:rPr>
          <w:b/>
          <w:lang w:val="en-GB"/>
        </w:rPr>
      </w:pPr>
    </w:p>
    <w:p w14:paraId="65738160" w14:textId="091C5372" w:rsidR="00EB6240" w:rsidRDefault="005C7F54" w:rsidP="00EB6240">
      <w:pPr>
        <w:rPr>
          <w:b/>
          <w:lang w:val="en-GB"/>
        </w:rPr>
      </w:pPr>
      <w:r>
        <w:rPr>
          <w:b/>
          <w:lang w:val="en-GB"/>
        </w:rPr>
        <w:t>Supervisor statement</w:t>
      </w:r>
    </w:p>
    <w:p w14:paraId="1B372F98" w14:textId="77777777" w:rsidR="00453FB7" w:rsidRPr="00EB6240" w:rsidRDefault="00453FB7" w:rsidP="00EB6240">
      <w:pPr>
        <w:rPr>
          <w:b/>
          <w:lang w:val="en-GB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756"/>
      </w:tblGrid>
      <w:tr w:rsidR="00EB6240" w14:paraId="6CEDA0A1" w14:textId="77777777" w:rsidTr="00EB6240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4678" w14:textId="6158BCED" w:rsidR="00AD47FB" w:rsidRPr="00622C99" w:rsidRDefault="00567898" w:rsidP="00EB6240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 xml:space="preserve">Please add comments </w:t>
            </w:r>
            <w:r w:rsidR="004328B2" w:rsidRPr="00622C99">
              <w:rPr>
                <w:bCs/>
                <w:lang w:val="en-GB"/>
              </w:rPr>
              <w:t xml:space="preserve">(up to 250 words suggested) </w:t>
            </w:r>
            <w:r w:rsidRPr="00622C99">
              <w:rPr>
                <w:bCs/>
                <w:lang w:val="en-GB"/>
              </w:rPr>
              <w:t xml:space="preserve">to support </w:t>
            </w:r>
            <w:r w:rsidR="005107A1" w:rsidRPr="00622C99">
              <w:rPr>
                <w:bCs/>
                <w:lang w:val="en-GB"/>
              </w:rPr>
              <w:t>the</w:t>
            </w:r>
            <w:r w:rsidRPr="00622C99">
              <w:rPr>
                <w:bCs/>
                <w:lang w:val="en-GB"/>
              </w:rPr>
              <w:t xml:space="preserve"> </w:t>
            </w:r>
            <w:r w:rsidR="004328B2" w:rsidRPr="00622C99">
              <w:rPr>
                <w:bCs/>
                <w:lang w:val="en-GB"/>
              </w:rPr>
              <w:t xml:space="preserve">application, </w:t>
            </w:r>
            <w:r w:rsidRPr="00622C99">
              <w:rPr>
                <w:bCs/>
                <w:lang w:val="en-GB"/>
              </w:rPr>
              <w:t>to explain</w:t>
            </w:r>
            <w:r w:rsidR="00DD582E" w:rsidRPr="00622C99">
              <w:rPr>
                <w:bCs/>
                <w:lang w:val="en-GB"/>
              </w:rPr>
              <w:t>:</w:t>
            </w:r>
          </w:p>
          <w:p w14:paraId="4EF1640A" w14:textId="77777777" w:rsidR="008F5D08" w:rsidRPr="00622C99" w:rsidRDefault="008F5D08" w:rsidP="00EB6240">
            <w:pPr>
              <w:tabs>
                <w:tab w:val="center" w:pos="1657"/>
              </w:tabs>
              <w:rPr>
                <w:bCs/>
                <w:lang w:val="en-GB"/>
              </w:rPr>
            </w:pPr>
          </w:p>
          <w:p w14:paraId="2661A172" w14:textId="77777777" w:rsidR="00AD47FB" w:rsidRPr="00622C99" w:rsidRDefault="005107A1" w:rsidP="00EB6240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 xml:space="preserve">1) </w:t>
            </w:r>
            <w:r w:rsidR="00567898" w:rsidRPr="00622C99">
              <w:rPr>
                <w:bCs/>
                <w:lang w:val="en-GB"/>
              </w:rPr>
              <w:t>the extent to which the student’s doctoral work has been disrupted by the COVID-19 pandemic</w:t>
            </w:r>
            <w:r w:rsidRPr="00622C99">
              <w:rPr>
                <w:bCs/>
                <w:lang w:val="en-GB"/>
              </w:rPr>
              <w:t xml:space="preserve">, </w:t>
            </w:r>
          </w:p>
          <w:p w14:paraId="376E5F67" w14:textId="77777777" w:rsidR="00AD47FB" w:rsidRPr="00622C99" w:rsidRDefault="005107A1" w:rsidP="00EB6240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 xml:space="preserve">2) </w:t>
            </w:r>
            <w:r w:rsidR="004328B2" w:rsidRPr="00622C99">
              <w:rPr>
                <w:bCs/>
                <w:lang w:val="en-GB"/>
              </w:rPr>
              <w:t>how efforts to mitigate and adjust the project have been undertaken</w:t>
            </w:r>
            <w:r w:rsidR="001968DA" w:rsidRPr="00622C99">
              <w:rPr>
                <w:bCs/>
                <w:lang w:val="en-GB"/>
              </w:rPr>
              <w:t xml:space="preserve">, and </w:t>
            </w:r>
          </w:p>
          <w:p w14:paraId="0B99DF29" w14:textId="2454CB22" w:rsidR="00EB6240" w:rsidRPr="00622C99" w:rsidRDefault="001968DA" w:rsidP="00EB6240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>3) w</w:t>
            </w:r>
            <w:r w:rsidR="004328B2" w:rsidRPr="00622C99">
              <w:rPr>
                <w:bCs/>
                <w:lang w:val="en-GB"/>
              </w:rPr>
              <w:t xml:space="preserve">hy the </w:t>
            </w:r>
            <w:r w:rsidRPr="00622C99">
              <w:rPr>
                <w:bCs/>
                <w:lang w:val="en-GB"/>
              </w:rPr>
              <w:t xml:space="preserve">specific </w:t>
            </w:r>
            <w:r w:rsidR="004328B2" w:rsidRPr="00622C99">
              <w:rPr>
                <w:bCs/>
                <w:lang w:val="en-GB"/>
              </w:rPr>
              <w:t>length of extension is requested</w:t>
            </w:r>
            <w:r w:rsidR="00DD582E" w:rsidRPr="00622C99">
              <w:rPr>
                <w:bCs/>
                <w:lang w:val="en-GB"/>
              </w:rPr>
              <w:t>.</w:t>
            </w:r>
          </w:p>
          <w:p w14:paraId="2F29AD64" w14:textId="204ED6F9" w:rsidR="00AD47FB" w:rsidRDefault="00AD47FB" w:rsidP="00EB6240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EB6240" w14:paraId="4D7E95D9" w14:textId="77777777" w:rsidTr="00EB6240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F61" w14:textId="77777777" w:rsidR="00EB6240" w:rsidRDefault="00EB6240" w:rsidP="00EB6240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C47782F" w14:textId="1E76B77B" w:rsidR="00E36E59" w:rsidRDefault="00E36E59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756"/>
      </w:tblGrid>
      <w:tr w:rsidR="00EB6240" w14:paraId="4D0C69DB" w14:textId="77777777" w:rsidTr="00EB6240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A4817" w14:textId="77777777" w:rsidR="00EB6240" w:rsidRDefault="002C4EE6" w:rsidP="00EB6240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b/>
                <w:lang w:val="en-GB"/>
              </w:rPr>
              <w:t>Supervisor signature:</w:t>
            </w:r>
          </w:p>
        </w:tc>
      </w:tr>
      <w:tr w:rsidR="00EB6240" w14:paraId="3FBD9D38" w14:textId="77777777" w:rsidTr="00EB6240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5AE" w14:textId="77777777" w:rsidR="00EB6240" w:rsidRDefault="002C4EE6" w:rsidP="00EB6240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                                                                       Date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84554AB" w14:textId="77777777" w:rsidR="00EB6240" w:rsidRDefault="00EB6240" w:rsidP="00EB6240">
      <w:pPr>
        <w:rPr>
          <w:lang w:val="en-GB"/>
        </w:rPr>
      </w:pPr>
    </w:p>
    <w:p w14:paraId="3691942E" w14:textId="77777777" w:rsidR="00C95236" w:rsidRDefault="00C95236">
      <w:pPr>
        <w:rPr>
          <w:b/>
          <w:lang w:val="en-GB"/>
        </w:rPr>
      </w:pPr>
    </w:p>
    <w:p w14:paraId="386B0FEB" w14:textId="679E14D1" w:rsidR="00FA66FD" w:rsidRDefault="00C6462C">
      <w:pPr>
        <w:rPr>
          <w:b/>
          <w:lang w:val="en-GB"/>
        </w:rPr>
      </w:pPr>
      <w:r w:rsidRPr="00C6462C">
        <w:rPr>
          <w:b/>
          <w:lang w:val="en-GB"/>
        </w:rPr>
        <w:t xml:space="preserve">PhD </w:t>
      </w:r>
      <w:r w:rsidR="00DD582E">
        <w:rPr>
          <w:b/>
          <w:lang w:val="en-GB"/>
        </w:rPr>
        <w:t>s</w:t>
      </w:r>
      <w:r w:rsidRPr="00C6462C">
        <w:rPr>
          <w:b/>
          <w:lang w:val="en-GB"/>
        </w:rPr>
        <w:t>tudents</w:t>
      </w:r>
      <w:r w:rsidRPr="005107A1">
        <w:rPr>
          <w:b/>
          <w:lang w:val="en-GB"/>
        </w:rPr>
        <w:t xml:space="preserve"> </w:t>
      </w:r>
      <w:r>
        <w:rPr>
          <w:b/>
          <w:lang w:val="en-GB"/>
        </w:rPr>
        <w:t xml:space="preserve">are responsible for the addition of </w:t>
      </w:r>
      <w:r w:rsidR="00DD582E">
        <w:rPr>
          <w:b/>
          <w:lang w:val="en-GB"/>
        </w:rPr>
        <w:t>s</w:t>
      </w:r>
      <w:r w:rsidRPr="005107A1">
        <w:rPr>
          <w:b/>
          <w:lang w:val="en-GB"/>
        </w:rPr>
        <w:t xml:space="preserve">upervisor </w:t>
      </w:r>
      <w:r>
        <w:rPr>
          <w:b/>
          <w:lang w:val="en-GB"/>
        </w:rPr>
        <w:t xml:space="preserve">comments. Once added, please email the completed form to your </w:t>
      </w:r>
      <w:r w:rsidRPr="005107A1">
        <w:rPr>
          <w:b/>
          <w:lang w:val="en-GB"/>
        </w:rPr>
        <w:t>D</w:t>
      </w:r>
      <w:r>
        <w:rPr>
          <w:b/>
          <w:lang w:val="en-GB"/>
        </w:rPr>
        <w:t xml:space="preserve">irector of </w:t>
      </w:r>
      <w:r w:rsidRPr="005107A1">
        <w:rPr>
          <w:b/>
          <w:lang w:val="en-GB"/>
        </w:rPr>
        <w:t>D</w:t>
      </w:r>
      <w:r>
        <w:rPr>
          <w:b/>
          <w:lang w:val="en-GB"/>
        </w:rPr>
        <w:t xml:space="preserve">octoral </w:t>
      </w:r>
      <w:r w:rsidRPr="005107A1">
        <w:rPr>
          <w:b/>
          <w:lang w:val="en-GB"/>
        </w:rPr>
        <w:t>S</w:t>
      </w:r>
      <w:r>
        <w:rPr>
          <w:b/>
          <w:lang w:val="en-GB"/>
        </w:rPr>
        <w:t xml:space="preserve">tudies by </w:t>
      </w:r>
      <w:r w:rsidR="00DD582E">
        <w:rPr>
          <w:b/>
          <w:lang w:val="en-GB"/>
        </w:rPr>
        <w:t>Friday 11</w:t>
      </w:r>
      <w:r w:rsidR="00135EC3">
        <w:rPr>
          <w:b/>
          <w:lang w:val="en-GB"/>
        </w:rPr>
        <w:t xml:space="preserve"> June</w:t>
      </w:r>
      <w:r w:rsidR="001E2777">
        <w:rPr>
          <w:b/>
          <w:lang w:val="en-GB"/>
        </w:rPr>
        <w:t xml:space="preserve"> 2021.</w:t>
      </w:r>
      <w:r w:rsidR="00FA66FD">
        <w:rPr>
          <w:b/>
          <w:lang w:val="en-GB"/>
        </w:rPr>
        <w:br w:type="page"/>
      </w:r>
    </w:p>
    <w:p w14:paraId="5D55E424" w14:textId="7D30138D" w:rsidR="004328B2" w:rsidRDefault="004328B2" w:rsidP="004328B2">
      <w:pPr>
        <w:rPr>
          <w:b/>
          <w:lang w:val="en-GB"/>
        </w:rPr>
      </w:pPr>
      <w:r>
        <w:rPr>
          <w:b/>
          <w:lang w:val="en-GB"/>
        </w:rPr>
        <w:lastRenderedPageBreak/>
        <w:t>Director of Doctoral Studies statement</w:t>
      </w:r>
    </w:p>
    <w:p w14:paraId="431E2D97" w14:textId="77777777" w:rsidR="004328B2" w:rsidRPr="00EB6240" w:rsidRDefault="004328B2" w:rsidP="004328B2">
      <w:pPr>
        <w:rPr>
          <w:b/>
          <w:lang w:val="en-GB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756"/>
      </w:tblGrid>
      <w:tr w:rsidR="004328B2" w14:paraId="4AA92776" w14:textId="77777777" w:rsidTr="00C14A5F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CCBE" w14:textId="77777777" w:rsidR="00450EFB" w:rsidRPr="00622C99" w:rsidRDefault="004328B2" w:rsidP="00C14A5F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>Please add comments (up to 250 words suggested) to confirm the School</w:t>
            </w:r>
            <w:r w:rsidR="005107A1" w:rsidRPr="00622C99">
              <w:rPr>
                <w:bCs/>
                <w:lang w:val="en-GB"/>
              </w:rPr>
              <w:t>’</w:t>
            </w:r>
            <w:r w:rsidRPr="00622C99">
              <w:rPr>
                <w:bCs/>
                <w:lang w:val="en-GB"/>
              </w:rPr>
              <w:t xml:space="preserve">s support of the application. </w:t>
            </w:r>
          </w:p>
          <w:p w14:paraId="30ECFAD2" w14:textId="77777777" w:rsidR="00450EFB" w:rsidRPr="00622C99" w:rsidRDefault="00450EFB" w:rsidP="00C14A5F">
            <w:pPr>
              <w:tabs>
                <w:tab w:val="center" w:pos="1657"/>
              </w:tabs>
              <w:rPr>
                <w:bCs/>
                <w:lang w:val="en-GB"/>
              </w:rPr>
            </w:pPr>
          </w:p>
          <w:p w14:paraId="78ABF6AF" w14:textId="654AD29F" w:rsidR="00450EFB" w:rsidRPr="00622C99" w:rsidRDefault="00450EFB" w:rsidP="00C14A5F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 xml:space="preserve">The Extension Scheme has limited funds of </w:t>
            </w:r>
            <w:r w:rsidR="00F027DF" w:rsidRPr="00622C99">
              <w:rPr>
                <w:bCs/>
                <w:lang w:val="en-GB"/>
              </w:rPr>
              <w:t xml:space="preserve">circa </w:t>
            </w:r>
            <w:r w:rsidRPr="00622C99">
              <w:rPr>
                <w:bCs/>
                <w:lang w:val="en-GB"/>
              </w:rPr>
              <w:t>£</w:t>
            </w:r>
            <w:r w:rsidR="00F027DF" w:rsidRPr="00622C99">
              <w:rPr>
                <w:bCs/>
                <w:lang w:val="en-GB"/>
              </w:rPr>
              <w:t>110</w:t>
            </w:r>
            <w:r w:rsidRPr="00622C99">
              <w:rPr>
                <w:bCs/>
                <w:lang w:val="en-GB"/>
              </w:rPr>
              <w:t>k across the University. DDSs are asked to consider and comment on each application carefully, to ensure that awards are made to applicants whose research has been most disrupted as a result of C</w:t>
            </w:r>
            <w:r w:rsidR="00DD582E" w:rsidRPr="00622C99">
              <w:rPr>
                <w:bCs/>
                <w:lang w:val="en-GB"/>
              </w:rPr>
              <w:t>OVID</w:t>
            </w:r>
            <w:r w:rsidRPr="00622C99">
              <w:rPr>
                <w:bCs/>
                <w:lang w:val="en-GB"/>
              </w:rPr>
              <w:t xml:space="preserve">-19. </w:t>
            </w:r>
          </w:p>
          <w:p w14:paraId="084901A1" w14:textId="77777777" w:rsidR="00450EFB" w:rsidRPr="00622C99" w:rsidRDefault="00450EFB" w:rsidP="00C14A5F">
            <w:pPr>
              <w:tabs>
                <w:tab w:val="center" w:pos="1657"/>
              </w:tabs>
              <w:rPr>
                <w:bCs/>
                <w:lang w:val="en-GB"/>
              </w:rPr>
            </w:pPr>
          </w:p>
          <w:p w14:paraId="708CF398" w14:textId="78239646" w:rsidR="004328B2" w:rsidRPr="00622C99" w:rsidRDefault="004328B2" w:rsidP="00C14A5F">
            <w:pPr>
              <w:tabs>
                <w:tab w:val="center" w:pos="1657"/>
              </w:tabs>
              <w:rPr>
                <w:bCs/>
                <w:lang w:val="en-GB"/>
              </w:rPr>
            </w:pPr>
            <w:r w:rsidRPr="00622C99">
              <w:rPr>
                <w:bCs/>
                <w:lang w:val="en-GB"/>
              </w:rPr>
              <w:t>Please be specific as to why the length of extension is requested:</w:t>
            </w:r>
          </w:p>
          <w:p w14:paraId="77C7E500" w14:textId="0E5F13F2" w:rsidR="00450EFB" w:rsidRDefault="00450EFB" w:rsidP="00C14A5F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8F5D08" w14:paraId="1ABF7E2D" w14:textId="77777777" w:rsidTr="006F6137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CAB" w14:textId="77777777" w:rsidR="008F5D08" w:rsidRDefault="008F5D08" w:rsidP="006F6137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F5D08" w14:paraId="100B4DBD" w14:textId="77777777" w:rsidTr="006F6137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515" w14:textId="38B1335D" w:rsidR="008F5D08" w:rsidRDefault="008F5D08" w:rsidP="006F6137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t>Please confirm the length of extension requested (1, 2 or 3 months)</w:t>
            </w:r>
          </w:p>
        </w:tc>
      </w:tr>
      <w:tr w:rsidR="004328B2" w14:paraId="180CACCA" w14:textId="77777777" w:rsidTr="00C14A5F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A73" w14:textId="77777777" w:rsidR="004328B2" w:rsidRDefault="004328B2" w:rsidP="00C14A5F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4D8126" w14:textId="4B69A69A" w:rsidR="004328B2" w:rsidRDefault="004328B2" w:rsidP="004328B2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756"/>
      </w:tblGrid>
      <w:tr w:rsidR="004328B2" w14:paraId="242B8FAE" w14:textId="77777777" w:rsidTr="00C14A5F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05862" w14:textId="095F8C2A" w:rsidR="004328B2" w:rsidRDefault="004328B2" w:rsidP="00C14A5F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b/>
                <w:lang w:val="en-GB"/>
              </w:rPr>
              <w:t>DDS signature:</w:t>
            </w:r>
          </w:p>
        </w:tc>
      </w:tr>
      <w:tr w:rsidR="004328B2" w14:paraId="7B2212B1" w14:textId="77777777" w:rsidTr="00C14A5F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53A" w14:textId="77777777" w:rsidR="004328B2" w:rsidRDefault="004328B2" w:rsidP="00C14A5F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                                                                       Date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1A6F6C6" w14:textId="1CEDBBDB" w:rsidR="004328B2" w:rsidRDefault="004328B2">
      <w:pPr>
        <w:rPr>
          <w:i/>
          <w:lang w:val="en-GB"/>
        </w:rPr>
      </w:pPr>
    </w:p>
    <w:p w14:paraId="22EF9E6F" w14:textId="77777777" w:rsidR="00C6462C" w:rsidRDefault="00C6462C">
      <w:pPr>
        <w:rPr>
          <w:b/>
          <w:lang w:val="en-GB"/>
        </w:rPr>
      </w:pPr>
    </w:p>
    <w:p w14:paraId="674C8125" w14:textId="3136EFDD" w:rsidR="00227E28" w:rsidRPr="009746B6" w:rsidRDefault="00227E28">
      <w:pPr>
        <w:rPr>
          <w:b/>
          <w:lang w:val="en-GB"/>
        </w:rPr>
      </w:pPr>
      <w:r w:rsidRPr="009746B6">
        <w:rPr>
          <w:b/>
          <w:lang w:val="en-GB"/>
        </w:rPr>
        <w:t>DDSs are asked</w:t>
      </w:r>
      <w:r w:rsidR="00450EFB">
        <w:rPr>
          <w:b/>
          <w:lang w:val="en-GB"/>
        </w:rPr>
        <w:t xml:space="preserve"> </w:t>
      </w:r>
      <w:r w:rsidRPr="009746B6">
        <w:rPr>
          <w:b/>
          <w:lang w:val="en-GB"/>
        </w:rPr>
        <w:t xml:space="preserve">to complete the form and send to </w:t>
      </w:r>
      <w:hyperlink r:id="rId15" w:history="1">
        <w:r w:rsidR="00DD582E" w:rsidRPr="007701B1">
          <w:rPr>
            <w:rStyle w:val="Hyperlink"/>
            <w:b/>
            <w:lang w:val="en-GB"/>
          </w:rPr>
          <w:t>doctoralschool@sussex.ac.uk</w:t>
        </w:r>
      </w:hyperlink>
      <w:r w:rsidR="00DD582E">
        <w:rPr>
          <w:b/>
          <w:lang w:val="en-GB"/>
        </w:rPr>
        <w:t xml:space="preserve"> </w:t>
      </w:r>
      <w:r w:rsidRPr="009746B6">
        <w:rPr>
          <w:b/>
          <w:lang w:val="en-GB"/>
        </w:rPr>
        <w:t xml:space="preserve">by </w:t>
      </w:r>
      <w:r w:rsidR="00DD582E">
        <w:rPr>
          <w:b/>
          <w:lang w:val="en-GB"/>
        </w:rPr>
        <w:t xml:space="preserve">Friday </w:t>
      </w:r>
      <w:r w:rsidR="00135EC3">
        <w:rPr>
          <w:b/>
          <w:lang w:val="en-GB"/>
        </w:rPr>
        <w:t>18 June</w:t>
      </w:r>
      <w:r w:rsidR="001E2777">
        <w:rPr>
          <w:b/>
          <w:lang w:val="en-GB"/>
        </w:rPr>
        <w:t xml:space="preserve"> 2021.</w:t>
      </w:r>
    </w:p>
    <w:sectPr w:rsidR="00227E28" w:rsidRPr="009746B6" w:rsidSect="004F38FC">
      <w:headerReference w:type="default" r:id="rId16"/>
      <w:footerReference w:type="default" r:id="rId17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6C0D" w14:textId="77777777" w:rsidR="007A408D" w:rsidRDefault="007A408D" w:rsidP="004F38FC">
      <w:r>
        <w:separator/>
      </w:r>
    </w:p>
  </w:endnote>
  <w:endnote w:type="continuationSeparator" w:id="0">
    <w:p w14:paraId="74D99DB4" w14:textId="77777777" w:rsidR="007A408D" w:rsidRDefault="007A408D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C04" w14:textId="01BE4D24" w:rsidR="00453FB7" w:rsidRPr="006E3616" w:rsidRDefault="00453FB7" w:rsidP="00567898">
    <w:pPr>
      <w:rPr>
        <w:i/>
        <w:lang w:val="en-GB"/>
      </w:rPr>
    </w:pPr>
    <w:r w:rsidRPr="006E3616">
      <w:rPr>
        <w:i/>
        <w:lang w:val="en-GB"/>
      </w:rPr>
      <w:t xml:space="preserve">The personal information you provide will only be used for the purposes of </w:t>
    </w:r>
    <w:r w:rsidR="00E30834">
      <w:rPr>
        <w:i/>
        <w:lang w:val="en-GB"/>
      </w:rPr>
      <w:t>assessing and awarding</w:t>
    </w:r>
    <w:r w:rsidRPr="006E3616">
      <w:rPr>
        <w:i/>
        <w:lang w:val="en-GB"/>
      </w:rPr>
      <w:t xml:space="preserve"> funding extensions and will be</w:t>
    </w:r>
    <w:r w:rsidR="003E5BA6">
      <w:rPr>
        <w:i/>
        <w:lang w:val="en-GB"/>
      </w:rPr>
      <w:t xml:space="preserve"> viewed only by Sussex </w:t>
    </w:r>
    <w:r w:rsidRPr="006E3616">
      <w:rPr>
        <w:i/>
        <w:lang w:val="en-GB"/>
      </w:rPr>
      <w:t>staff involved in processing these requests.</w:t>
    </w:r>
  </w:p>
  <w:p w14:paraId="59670A6A" w14:textId="77777777" w:rsidR="00453FB7" w:rsidRPr="00567898" w:rsidRDefault="00453FB7" w:rsidP="0056789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A548" w14:textId="77777777" w:rsidR="007A408D" w:rsidRDefault="007A408D" w:rsidP="004F38FC">
      <w:r>
        <w:separator/>
      </w:r>
    </w:p>
  </w:footnote>
  <w:footnote w:type="continuationSeparator" w:id="0">
    <w:p w14:paraId="7932D58F" w14:textId="77777777" w:rsidR="007A408D" w:rsidRDefault="007A408D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97CC" w14:textId="77777777" w:rsidR="00453FB7" w:rsidRDefault="00453FB7" w:rsidP="007776A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8DCE977" wp14:editId="7DF563A7">
          <wp:simplePos x="0" y="0"/>
          <wp:positionH relativeFrom="margin">
            <wp:posOffset>3059430</wp:posOffset>
          </wp:positionH>
          <wp:positionV relativeFrom="page">
            <wp:posOffset>111125</wp:posOffset>
          </wp:positionV>
          <wp:extent cx="673100" cy="591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2F2"/>
    <w:multiLevelType w:val="hybridMultilevel"/>
    <w:tmpl w:val="AFFE0EA6"/>
    <w:lvl w:ilvl="0" w:tplc="649C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E0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ED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1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20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9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E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429"/>
    <w:multiLevelType w:val="hybridMultilevel"/>
    <w:tmpl w:val="77E27F0C"/>
    <w:lvl w:ilvl="0" w:tplc="37EA9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E06"/>
    <w:multiLevelType w:val="hybridMultilevel"/>
    <w:tmpl w:val="B912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3F8"/>
    <w:multiLevelType w:val="hybridMultilevel"/>
    <w:tmpl w:val="782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4FFE">
      <w:start w:val="1"/>
      <w:numFmt w:val="lowerLetter"/>
      <w:lvlText w:val="%2."/>
      <w:lvlJc w:val="left"/>
      <w:pPr>
        <w:ind w:left="1440" w:hanging="360"/>
      </w:pPr>
    </w:lvl>
    <w:lvl w:ilvl="2" w:tplc="3ADEB27E">
      <w:start w:val="1"/>
      <w:numFmt w:val="lowerRoman"/>
      <w:lvlText w:val="%3."/>
      <w:lvlJc w:val="right"/>
      <w:pPr>
        <w:ind w:left="2160" w:hanging="180"/>
      </w:pPr>
    </w:lvl>
    <w:lvl w:ilvl="3" w:tplc="04A0AA32">
      <w:start w:val="1"/>
      <w:numFmt w:val="decimal"/>
      <w:lvlText w:val="%4."/>
      <w:lvlJc w:val="left"/>
      <w:pPr>
        <w:ind w:left="2880" w:hanging="360"/>
      </w:pPr>
    </w:lvl>
    <w:lvl w:ilvl="4" w:tplc="E5768548">
      <w:start w:val="1"/>
      <w:numFmt w:val="lowerLetter"/>
      <w:lvlText w:val="%5."/>
      <w:lvlJc w:val="left"/>
      <w:pPr>
        <w:ind w:left="3600" w:hanging="360"/>
      </w:pPr>
    </w:lvl>
    <w:lvl w:ilvl="5" w:tplc="8970FCC4">
      <w:start w:val="1"/>
      <w:numFmt w:val="lowerRoman"/>
      <w:lvlText w:val="%6."/>
      <w:lvlJc w:val="right"/>
      <w:pPr>
        <w:ind w:left="4320" w:hanging="180"/>
      </w:pPr>
    </w:lvl>
    <w:lvl w:ilvl="6" w:tplc="7D441B64">
      <w:start w:val="1"/>
      <w:numFmt w:val="decimal"/>
      <w:lvlText w:val="%7."/>
      <w:lvlJc w:val="left"/>
      <w:pPr>
        <w:ind w:left="5040" w:hanging="360"/>
      </w:pPr>
    </w:lvl>
    <w:lvl w:ilvl="7" w:tplc="25A217AA">
      <w:start w:val="1"/>
      <w:numFmt w:val="lowerLetter"/>
      <w:lvlText w:val="%8."/>
      <w:lvlJc w:val="left"/>
      <w:pPr>
        <w:ind w:left="5760" w:hanging="360"/>
      </w:pPr>
    </w:lvl>
    <w:lvl w:ilvl="8" w:tplc="4740CB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953"/>
    <w:multiLevelType w:val="hybridMultilevel"/>
    <w:tmpl w:val="2358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5DA4"/>
    <w:multiLevelType w:val="hybridMultilevel"/>
    <w:tmpl w:val="640E0B78"/>
    <w:lvl w:ilvl="0" w:tplc="5558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5C74"/>
    <w:multiLevelType w:val="hybridMultilevel"/>
    <w:tmpl w:val="02C0D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00B0"/>
    <w:multiLevelType w:val="hybridMultilevel"/>
    <w:tmpl w:val="2794DD10"/>
    <w:lvl w:ilvl="0" w:tplc="FA483B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3AF7"/>
    <w:multiLevelType w:val="hybridMultilevel"/>
    <w:tmpl w:val="C81A48C2"/>
    <w:lvl w:ilvl="0" w:tplc="AE268038">
      <w:start w:val="1"/>
      <w:numFmt w:val="lowerLetter"/>
      <w:lvlText w:val="%1."/>
      <w:lvlJc w:val="left"/>
      <w:pPr>
        <w:ind w:left="720" w:hanging="360"/>
      </w:pPr>
    </w:lvl>
    <w:lvl w:ilvl="1" w:tplc="8A3A4FFE">
      <w:start w:val="1"/>
      <w:numFmt w:val="lowerLetter"/>
      <w:lvlText w:val="%2."/>
      <w:lvlJc w:val="left"/>
      <w:pPr>
        <w:ind w:left="1440" w:hanging="360"/>
      </w:pPr>
    </w:lvl>
    <w:lvl w:ilvl="2" w:tplc="3ADEB27E">
      <w:start w:val="1"/>
      <w:numFmt w:val="lowerRoman"/>
      <w:lvlText w:val="%3."/>
      <w:lvlJc w:val="right"/>
      <w:pPr>
        <w:ind w:left="2160" w:hanging="180"/>
      </w:pPr>
    </w:lvl>
    <w:lvl w:ilvl="3" w:tplc="04A0AA32">
      <w:start w:val="1"/>
      <w:numFmt w:val="decimal"/>
      <w:lvlText w:val="%4."/>
      <w:lvlJc w:val="left"/>
      <w:pPr>
        <w:ind w:left="2880" w:hanging="360"/>
      </w:pPr>
    </w:lvl>
    <w:lvl w:ilvl="4" w:tplc="E5768548">
      <w:start w:val="1"/>
      <w:numFmt w:val="lowerLetter"/>
      <w:lvlText w:val="%5."/>
      <w:lvlJc w:val="left"/>
      <w:pPr>
        <w:ind w:left="3600" w:hanging="360"/>
      </w:pPr>
    </w:lvl>
    <w:lvl w:ilvl="5" w:tplc="8970FCC4">
      <w:start w:val="1"/>
      <w:numFmt w:val="lowerRoman"/>
      <w:lvlText w:val="%6."/>
      <w:lvlJc w:val="right"/>
      <w:pPr>
        <w:ind w:left="4320" w:hanging="180"/>
      </w:pPr>
    </w:lvl>
    <w:lvl w:ilvl="6" w:tplc="7D441B64">
      <w:start w:val="1"/>
      <w:numFmt w:val="decimal"/>
      <w:lvlText w:val="%7."/>
      <w:lvlJc w:val="left"/>
      <w:pPr>
        <w:ind w:left="5040" w:hanging="360"/>
      </w:pPr>
    </w:lvl>
    <w:lvl w:ilvl="7" w:tplc="25A217AA">
      <w:start w:val="1"/>
      <w:numFmt w:val="lowerLetter"/>
      <w:lvlText w:val="%8."/>
      <w:lvlJc w:val="left"/>
      <w:pPr>
        <w:ind w:left="5760" w:hanging="360"/>
      </w:pPr>
    </w:lvl>
    <w:lvl w:ilvl="8" w:tplc="4740CB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535E4"/>
    <w:multiLevelType w:val="hybridMultilevel"/>
    <w:tmpl w:val="0114970A"/>
    <w:lvl w:ilvl="0" w:tplc="05CE1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C"/>
    <w:rsid w:val="000062EF"/>
    <w:rsid w:val="000075E8"/>
    <w:rsid w:val="00054D35"/>
    <w:rsid w:val="000903D7"/>
    <w:rsid w:val="000C78B3"/>
    <w:rsid w:val="000E3D12"/>
    <w:rsid w:val="000E5944"/>
    <w:rsid w:val="00120BAC"/>
    <w:rsid w:val="00130A73"/>
    <w:rsid w:val="00135838"/>
    <w:rsid w:val="00135EC3"/>
    <w:rsid w:val="001630AC"/>
    <w:rsid w:val="00183036"/>
    <w:rsid w:val="001968DA"/>
    <w:rsid w:val="001B0C3F"/>
    <w:rsid w:val="001C3502"/>
    <w:rsid w:val="001D747B"/>
    <w:rsid w:val="001E125A"/>
    <w:rsid w:val="001E2777"/>
    <w:rsid w:val="00207C75"/>
    <w:rsid w:val="00227E28"/>
    <w:rsid w:val="0023091F"/>
    <w:rsid w:val="00281068"/>
    <w:rsid w:val="002C2C7A"/>
    <w:rsid w:val="002C4EE6"/>
    <w:rsid w:val="002D076E"/>
    <w:rsid w:val="002E1D26"/>
    <w:rsid w:val="00301737"/>
    <w:rsid w:val="00305E2B"/>
    <w:rsid w:val="00324398"/>
    <w:rsid w:val="00351058"/>
    <w:rsid w:val="00351704"/>
    <w:rsid w:val="00352BDD"/>
    <w:rsid w:val="00353FA7"/>
    <w:rsid w:val="00357E5E"/>
    <w:rsid w:val="00364577"/>
    <w:rsid w:val="00391EE0"/>
    <w:rsid w:val="003D0EED"/>
    <w:rsid w:val="003D2F20"/>
    <w:rsid w:val="003E5BA6"/>
    <w:rsid w:val="003F24BE"/>
    <w:rsid w:val="003F6C25"/>
    <w:rsid w:val="00425C12"/>
    <w:rsid w:val="004328B2"/>
    <w:rsid w:val="00450EFB"/>
    <w:rsid w:val="00451C54"/>
    <w:rsid w:val="00453FB7"/>
    <w:rsid w:val="00456878"/>
    <w:rsid w:val="00457420"/>
    <w:rsid w:val="00476566"/>
    <w:rsid w:val="004C490F"/>
    <w:rsid w:val="004D12ED"/>
    <w:rsid w:val="004D2B01"/>
    <w:rsid w:val="004F38FC"/>
    <w:rsid w:val="004F6DDE"/>
    <w:rsid w:val="005107A1"/>
    <w:rsid w:val="00514AFB"/>
    <w:rsid w:val="00540AC2"/>
    <w:rsid w:val="00556938"/>
    <w:rsid w:val="00567898"/>
    <w:rsid w:val="005B246D"/>
    <w:rsid w:val="005C7F54"/>
    <w:rsid w:val="005F19E0"/>
    <w:rsid w:val="00600553"/>
    <w:rsid w:val="00614D7C"/>
    <w:rsid w:val="00622C99"/>
    <w:rsid w:val="00687C1E"/>
    <w:rsid w:val="006C481A"/>
    <w:rsid w:val="006C502A"/>
    <w:rsid w:val="006D0292"/>
    <w:rsid w:val="006E3616"/>
    <w:rsid w:val="0071685C"/>
    <w:rsid w:val="00722595"/>
    <w:rsid w:val="00732C18"/>
    <w:rsid w:val="00733A71"/>
    <w:rsid w:val="00750965"/>
    <w:rsid w:val="00753092"/>
    <w:rsid w:val="007776A6"/>
    <w:rsid w:val="007A408D"/>
    <w:rsid w:val="007A54C2"/>
    <w:rsid w:val="007E6C67"/>
    <w:rsid w:val="0081482B"/>
    <w:rsid w:val="0081547B"/>
    <w:rsid w:val="00832DB8"/>
    <w:rsid w:val="008535DC"/>
    <w:rsid w:val="0088152D"/>
    <w:rsid w:val="0088760F"/>
    <w:rsid w:val="008B5289"/>
    <w:rsid w:val="008B5EFF"/>
    <w:rsid w:val="008C2B3F"/>
    <w:rsid w:val="008C60F0"/>
    <w:rsid w:val="008F349C"/>
    <w:rsid w:val="008F5D08"/>
    <w:rsid w:val="00936C9A"/>
    <w:rsid w:val="00940AD3"/>
    <w:rsid w:val="009746B6"/>
    <w:rsid w:val="009E365B"/>
    <w:rsid w:val="00A440B9"/>
    <w:rsid w:val="00A47D65"/>
    <w:rsid w:val="00A55F6E"/>
    <w:rsid w:val="00A70806"/>
    <w:rsid w:val="00A97A8F"/>
    <w:rsid w:val="00AA21B6"/>
    <w:rsid w:val="00AB5583"/>
    <w:rsid w:val="00AD47FB"/>
    <w:rsid w:val="00B073E9"/>
    <w:rsid w:val="00B27EC9"/>
    <w:rsid w:val="00B746BD"/>
    <w:rsid w:val="00B901BE"/>
    <w:rsid w:val="00BB29B8"/>
    <w:rsid w:val="00BC214E"/>
    <w:rsid w:val="00BC2C4B"/>
    <w:rsid w:val="00C41FA5"/>
    <w:rsid w:val="00C43FD7"/>
    <w:rsid w:val="00C6462C"/>
    <w:rsid w:val="00C663A8"/>
    <w:rsid w:val="00C94303"/>
    <w:rsid w:val="00C95236"/>
    <w:rsid w:val="00CA57AE"/>
    <w:rsid w:val="00CB0929"/>
    <w:rsid w:val="00CB1664"/>
    <w:rsid w:val="00CB381E"/>
    <w:rsid w:val="00CD351F"/>
    <w:rsid w:val="00CD434A"/>
    <w:rsid w:val="00CF3E71"/>
    <w:rsid w:val="00D11F0B"/>
    <w:rsid w:val="00D30923"/>
    <w:rsid w:val="00D339CB"/>
    <w:rsid w:val="00D9698D"/>
    <w:rsid w:val="00DC2D72"/>
    <w:rsid w:val="00DC4AF1"/>
    <w:rsid w:val="00DD582E"/>
    <w:rsid w:val="00DE0D0D"/>
    <w:rsid w:val="00DF1846"/>
    <w:rsid w:val="00DF48A6"/>
    <w:rsid w:val="00E01EDD"/>
    <w:rsid w:val="00E30834"/>
    <w:rsid w:val="00E36E59"/>
    <w:rsid w:val="00E44380"/>
    <w:rsid w:val="00E94171"/>
    <w:rsid w:val="00EB0B55"/>
    <w:rsid w:val="00EB6240"/>
    <w:rsid w:val="00EE2FF2"/>
    <w:rsid w:val="00F027DF"/>
    <w:rsid w:val="00F13015"/>
    <w:rsid w:val="00F35E5A"/>
    <w:rsid w:val="00F43832"/>
    <w:rsid w:val="00F6219A"/>
    <w:rsid w:val="00F71315"/>
    <w:rsid w:val="00F75C7E"/>
    <w:rsid w:val="00FA248F"/>
    <w:rsid w:val="00FA66FD"/>
    <w:rsid w:val="00FA6C4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E2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2C"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621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5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D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7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F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FA5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7E28"/>
    <w:rPr>
      <w:color w:val="605E5C"/>
      <w:shd w:val="clear" w:color="auto" w:fill="E1DFDD"/>
    </w:rPr>
  </w:style>
  <w:style w:type="paragraph" w:customStyle="1" w:styleId="Default">
    <w:name w:val="Default"/>
    <w:rsid w:val="00CB381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ssex.ac.uk/internal/doctoralschool/scholarship-extension/2021_scholarship_extens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ssex.ac.uk/internal/doctoralschool/scholarship-extension/2021_scholarship_extens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doctoralschool@sussex.ac.uk" TargetMode="External"/><Relationship Id="rId10" Type="http://schemas.openxmlformats.org/officeDocument/2006/relationships/hyperlink" Target="mailto:doctoralschool@sussex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ssex.ac.uk/internal/doctoralschool/scholarship-extension/2021_scholarship_exten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9D8A7C394E4C85BF88AE331E867D" ma:contentTypeVersion="9" ma:contentTypeDescription="Create a new document." ma:contentTypeScope="" ma:versionID="6f1cae574e28dc5a264f059090db969b">
  <xsd:schema xmlns:xsd="http://www.w3.org/2001/XMLSchema" xmlns:xs="http://www.w3.org/2001/XMLSchema" xmlns:p="http://schemas.microsoft.com/office/2006/metadata/properties" xmlns:ns3="ecc2a19f-1989-4b0a-8a66-5b743db97ab0" targetNamespace="http://schemas.microsoft.com/office/2006/metadata/properties" ma:root="true" ma:fieldsID="b6ae029337ffdac793621d4ef3701f01" ns3:_="">
    <xsd:import namespace="ecc2a19f-1989-4b0a-8a66-5b743db9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2a19f-1989-4b0a-8a66-5b743db97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332CC-026D-4419-AA13-9F2F9A9A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2a19f-1989-4b0a-8a66-5b743db9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4A7BF-9513-47D0-A08C-9BD5D6577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A4A0-B367-4FCD-8B30-1AF49DE05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 Stoddard</cp:lastModifiedBy>
  <cp:revision>13</cp:revision>
  <cp:lastPrinted>2019-12-03T14:21:00Z</cp:lastPrinted>
  <dcterms:created xsi:type="dcterms:W3CDTF">2021-05-07T13:10:00Z</dcterms:created>
  <dcterms:modified xsi:type="dcterms:W3CDTF">2021-05-28T09:49:00Z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0x01010000C39D8A7C394E4C85BF88AE331E867D</vt:lpwstr>
  </property>
</Properties>
</file>