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02" w:rsidRDefault="00A17E25" w:rsidP="00D9770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Office </w:t>
      </w:r>
      <w:r w:rsidR="00D97702">
        <w:rPr>
          <w:b/>
          <w:sz w:val="28"/>
          <w:szCs w:val="28"/>
          <w:lang w:val="en-GB"/>
        </w:rPr>
        <w:t>S</w:t>
      </w:r>
      <w:r w:rsidR="00D97702" w:rsidRPr="00B6247B">
        <w:rPr>
          <w:b/>
          <w:sz w:val="28"/>
          <w:szCs w:val="28"/>
          <w:lang w:val="en-GB"/>
        </w:rPr>
        <w:t>afety Inspection Checklist</w:t>
      </w:r>
    </w:p>
    <w:p w:rsidR="00D97702" w:rsidRDefault="00D97702" w:rsidP="00D97702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7"/>
        <w:gridCol w:w="6479"/>
      </w:tblGrid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Name of School</w:t>
            </w: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Area Inspected</w:t>
            </w: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Activities Covered</w:t>
            </w: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Date of Inspection</w:t>
            </w: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Names of Persons involved in inspection</w:t>
            </w: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1</w:t>
            </w: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2</w:t>
            </w: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3</w:t>
            </w: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4</w:t>
            </w:r>
          </w:p>
        </w:tc>
      </w:tr>
      <w:tr w:rsidR="00D97702" w:rsidRPr="009C51EA" w:rsidTr="00E0629C">
        <w:tc>
          <w:tcPr>
            <w:tcW w:w="3936" w:type="dxa"/>
          </w:tcPr>
          <w:p w:rsidR="00D97702" w:rsidRPr="009C51EA" w:rsidRDefault="00D97702" w:rsidP="00E0629C">
            <w:pPr>
              <w:rPr>
                <w:lang w:val="en-GB"/>
              </w:rPr>
            </w:pPr>
          </w:p>
        </w:tc>
        <w:tc>
          <w:tcPr>
            <w:tcW w:w="9240" w:type="dxa"/>
          </w:tcPr>
          <w:p w:rsidR="00D97702" w:rsidRPr="009C51EA" w:rsidRDefault="00D97702" w:rsidP="00E0629C">
            <w:pPr>
              <w:rPr>
                <w:lang w:val="en-GB"/>
              </w:rPr>
            </w:pPr>
          </w:p>
        </w:tc>
      </w:tr>
    </w:tbl>
    <w:p w:rsidR="00D97702" w:rsidRDefault="00D97702" w:rsidP="00D97702">
      <w:pPr>
        <w:rPr>
          <w:b/>
          <w:sz w:val="28"/>
          <w:szCs w:val="28"/>
          <w:lang w:val="en-GB"/>
        </w:rPr>
      </w:pPr>
    </w:p>
    <w:p w:rsidR="00D97702" w:rsidRDefault="00D97702" w:rsidP="00D97702">
      <w:pPr>
        <w:rPr>
          <w:b/>
          <w:sz w:val="28"/>
          <w:szCs w:val="28"/>
          <w:lang w:val="en-GB"/>
        </w:rPr>
      </w:pPr>
    </w:p>
    <w:p w:rsidR="00D97702" w:rsidRDefault="00D97702" w:rsidP="00D97702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2913"/>
        <w:gridCol w:w="1915"/>
        <w:gridCol w:w="1271"/>
        <w:gridCol w:w="1500"/>
      </w:tblGrid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b/>
                <w:sz w:val="28"/>
                <w:szCs w:val="28"/>
                <w:lang w:val="en-GB"/>
              </w:rPr>
            </w:pPr>
            <w:r w:rsidRPr="009C51EA">
              <w:rPr>
                <w:b/>
                <w:sz w:val="28"/>
                <w:szCs w:val="28"/>
                <w:lang w:val="en-GB"/>
              </w:rPr>
              <w:t>Item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rPr>
                <w:b/>
                <w:sz w:val="28"/>
                <w:szCs w:val="28"/>
                <w:lang w:val="en-GB"/>
              </w:rPr>
            </w:pPr>
            <w:r w:rsidRPr="009C51EA">
              <w:rPr>
                <w:b/>
                <w:sz w:val="28"/>
                <w:szCs w:val="28"/>
                <w:lang w:val="en-GB"/>
              </w:rPr>
              <w:t>Requirement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b/>
                <w:sz w:val="28"/>
                <w:szCs w:val="28"/>
                <w:lang w:val="en-GB"/>
              </w:rPr>
            </w:pPr>
            <w:r w:rsidRPr="009C51EA">
              <w:rPr>
                <w:b/>
                <w:sz w:val="28"/>
                <w:szCs w:val="28"/>
                <w:lang w:val="en-GB"/>
              </w:rPr>
              <w:t>Observations</w:t>
            </w: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b/>
                <w:sz w:val="28"/>
                <w:szCs w:val="28"/>
                <w:lang w:val="en-GB"/>
              </w:rPr>
            </w:pPr>
            <w:r w:rsidRPr="009C51EA">
              <w:rPr>
                <w:b/>
                <w:sz w:val="28"/>
                <w:szCs w:val="28"/>
                <w:lang w:val="en-GB"/>
              </w:rPr>
              <w:t>Actions</w:t>
            </w: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b/>
                <w:sz w:val="28"/>
                <w:szCs w:val="28"/>
                <w:lang w:val="en-GB"/>
              </w:rPr>
            </w:pPr>
            <w:r w:rsidRPr="009C51EA">
              <w:rPr>
                <w:b/>
                <w:sz w:val="28"/>
                <w:szCs w:val="28"/>
                <w:lang w:val="en-GB"/>
              </w:rPr>
              <w:t>Completed</w:t>
            </w: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School Safety Policy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Available circulated to all staff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Up to date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Risk Assessments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Have hazardous activities been risk assessed.</w:t>
            </w:r>
          </w:p>
          <w:p w:rsidR="00D97702" w:rsidRPr="009C51EA" w:rsidRDefault="00D97702" w:rsidP="00E0629C">
            <w:pPr>
              <w:ind w:left="360"/>
              <w:rPr>
                <w:sz w:val="24"/>
                <w:szCs w:val="24"/>
                <w:lang w:val="en-GB"/>
              </w:rPr>
            </w:pPr>
            <w:proofErr w:type="spellStart"/>
            <w:r w:rsidRPr="009C51EA">
              <w:rPr>
                <w:sz w:val="24"/>
                <w:szCs w:val="24"/>
                <w:lang w:val="en-GB"/>
              </w:rPr>
              <w:t>ie</w:t>
            </w:r>
            <w:proofErr w:type="spellEnd"/>
            <w:r w:rsidRPr="009C51EA">
              <w:rPr>
                <w:sz w:val="24"/>
                <w:szCs w:val="24"/>
                <w:lang w:val="en-GB"/>
              </w:rPr>
              <w:t xml:space="preserve">    DSE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Manual Handling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Work Equipment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Work Processes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 xml:space="preserve"> Working at Height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Travel abroad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Driving at work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Events/activities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Accident/incident reporting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All accidents reported and investigated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 xml:space="preserve">First Aid 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First aid boxes adequately stock and checked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All staff aware of emergency phone number 3333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Workplace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Lighting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lastRenderedPageBreak/>
              <w:t>Heating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Ventilation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Noise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lastRenderedPageBreak/>
              <w:t>Housekeeping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Cleanliness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Storage of materials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Removal of rubbish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Welfare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Adequate toilets and drinking water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Rest room/eating facilities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Access/exit routes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Clear of obstructions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Flooring in good state of repair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Fire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Emergency Action Notices present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Extinguishers in places and regularly checked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Sounders checked weekly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Fire wardens trained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Electric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 xml:space="preserve">All electrical items PAT tested 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Chemicals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Appropriate hazard warning labels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Stored in locked cupboard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COSHH assessment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DSE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Workstation assessments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Adequate storage</w:t>
            </w:r>
          </w:p>
          <w:p w:rsidR="00D97702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Minimum of 11m³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Blinds present and in good working order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D97702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Walkways in general areas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Flooring in good state of repair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Free of trailing cables or if unavoidable cable cover fitted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lastRenderedPageBreak/>
              <w:t>Clear and free of obstructions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lastRenderedPageBreak/>
              <w:t>Ladders/ki</w:t>
            </w:r>
            <w:r>
              <w:rPr>
                <w:sz w:val="24"/>
                <w:szCs w:val="24"/>
                <w:lang w:val="en-GB"/>
              </w:rPr>
              <w:t>c</w:t>
            </w:r>
            <w:r w:rsidRPr="009C51EA">
              <w:rPr>
                <w:sz w:val="24"/>
                <w:szCs w:val="24"/>
                <w:lang w:val="en-GB"/>
              </w:rPr>
              <w:t>k steps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Regularly checked and maintained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Ladder users working at height trained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  <w:tr w:rsidR="00D97702" w:rsidRPr="009C51EA" w:rsidTr="00E0629C">
        <w:tc>
          <w:tcPr>
            <w:tcW w:w="2235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Items stored at height</w:t>
            </w:r>
          </w:p>
        </w:tc>
        <w:tc>
          <w:tcPr>
            <w:tcW w:w="3035" w:type="dxa"/>
          </w:tcPr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  <w:r w:rsidRPr="009C51EA">
              <w:rPr>
                <w:sz w:val="24"/>
                <w:szCs w:val="24"/>
                <w:lang w:val="en-GB"/>
              </w:rPr>
              <w:t>eavy items stored at waist height</w:t>
            </w:r>
          </w:p>
          <w:p w:rsidR="00D97702" w:rsidRPr="009C51EA" w:rsidRDefault="00D97702" w:rsidP="00E062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9C51EA">
              <w:rPr>
                <w:sz w:val="24"/>
                <w:szCs w:val="24"/>
                <w:lang w:val="en-GB"/>
              </w:rPr>
              <w:t>If storage at height is unavoidable suitable access equipment provided</w:t>
            </w:r>
          </w:p>
        </w:tc>
        <w:tc>
          <w:tcPr>
            <w:tcW w:w="3343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86" w:type="dxa"/>
          </w:tcPr>
          <w:p w:rsidR="00D97702" w:rsidRPr="009C51EA" w:rsidRDefault="00D97702" w:rsidP="00E0629C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A6181" w:rsidRDefault="001A6181"/>
    <w:sectPr w:rsidR="001A6181" w:rsidSect="001A6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B2A"/>
    <w:multiLevelType w:val="hybridMultilevel"/>
    <w:tmpl w:val="5CAC856C"/>
    <w:lvl w:ilvl="0" w:tplc="C812F5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D97702"/>
    <w:rsid w:val="001A6181"/>
    <w:rsid w:val="003A1029"/>
    <w:rsid w:val="003F2DD4"/>
    <w:rsid w:val="00A17E25"/>
    <w:rsid w:val="00D9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1446</Characters>
  <Application>Microsoft Office Word</Application>
  <DocSecurity>4</DocSecurity>
  <Lines>12</Lines>
  <Paragraphs>3</Paragraphs>
  <ScaleCrop>false</ScaleCrop>
  <Company>University of Sussex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sc96</dc:creator>
  <cp:keywords/>
  <dc:description/>
  <cp:lastModifiedBy>sc96</cp:lastModifiedBy>
  <cp:revision>2</cp:revision>
  <cp:lastPrinted>2011-04-05T11:48:00Z</cp:lastPrinted>
  <dcterms:created xsi:type="dcterms:W3CDTF">2011-04-05T11:49:00Z</dcterms:created>
  <dcterms:modified xsi:type="dcterms:W3CDTF">2011-04-05T11:49:00Z</dcterms:modified>
</cp:coreProperties>
</file>