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646"/>
        <w:tblW w:w="9067" w:type="dxa"/>
        <w:tblLook w:val="04A0" w:firstRow="1" w:lastRow="0" w:firstColumn="1" w:lastColumn="0" w:noHBand="0" w:noVBand="1"/>
      </w:tblPr>
      <w:tblGrid>
        <w:gridCol w:w="2405"/>
        <w:gridCol w:w="3544"/>
        <w:gridCol w:w="3118"/>
      </w:tblGrid>
      <w:tr w:rsidR="00974794" w:rsidRPr="00B544DD" w:rsidTr="00432234">
        <w:trPr>
          <w:trHeight w:val="561"/>
        </w:trPr>
        <w:tc>
          <w:tcPr>
            <w:tcW w:w="9067" w:type="dxa"/>
            <w:gridSpan w:val="3"/>
          </w:tcPr>
          <w:p w:rsidR="00974794" w:rsidRDefault="00974794" w:rsidP="00432234">
            <w:pPr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5622893" wp14:editId="71BB462C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0</wp:posOffset>
                  </wp:positionV>
                  <wp:extent cx="545546" cy="476250"/>
                  <wp:effectExtent l="0" t="0" r="698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546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74794" w:rsidRDefault="00974794" w:rsidP="00432234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B544DD">
              <w:rPr>
                <w:rFonts w:asciiTheme="minorBidi" w:hAnsiTheme="minorBidi"/>
                <w:b/>
                <w:bCs/>
              </w:rPr>
              <w:t>EMERGENCY OPHTHALMIC EXAMINATION</w:t>
            </w:r>
            <w:r w:rsidR="00CD2682">
              <w:rPr>
                <w:rFonts w:asciiTheme="minorBidi" w:hAnsiTheme="minorBidi"/>
                <w:b/>
                <w:bCs/>
              </w:rPr>
              <w:t xml:space="preserve"> AFTER</w:t>
            </w:r>
            <w:r w:rsidRPr="00B544DD">
              <w:rPr>
                <w:rFonts w:asciiTheme="minorBidi" w:hAnsiTheme="minorBidi"/>
                <w:b/>
                <w:bCs/>
              </w:rPr>
              <w:t xml:space="preserve"> LASER EXPOSURE</w:t>
            </w:r>
          </w:p>
          <w:p w:rsidR="00974794" w:rsidRPr="004B738F" w:rsidRDefault="00974794" w:rsidP="00432234">
            <w:pPr>
              <w:jc w:val="center"/>
              <w:rPr>
                <w:rFonts w:asciiTheme="minorBidi" w:hAnsiTheme="minorBidi"/>
                <w:i/>
                <w:iCs/>
              </w:rPr>
            </w:pPr>
            <w:r w:rsidRPr="004B738F">
              <w:rPr>
                <w:rFonts w:asciiTheme="minorBidi" w:hAnsiTheme="minorBidi"/>
                <w:i/>
                <w:iCs/>
                <w:sz w:val="18"/>
                <w:szCs w:val="18"/>
              </w:rPr>
              <w:t>Version1.0 Updated 10/10/2017</w:t>
            </w:r>
          </w:p>
        </w:tc>
      </w:tr>
      <w:tr w:rsidR="00974794" w:rsidRPr="00B544DD" w:rsidTr="00432234">
        <w:trPr>
          <w:trHeight w:val="561"/>
        </w:trPr>
        <w:tc>
          <w:tcPr>
            <w:tcW w:w="9067" w:type="dxa"/>
            <w:gridSpan w:val="3"/>
            <w:shd w:val="clear" w:color="auto" w:fill="FFF2CC" w:themeFill="accent4" w:themeFillTint="33"/>
          </w:tcPr>
          <w:p w:rsidR="00974794" w:rsidRDefault="00974794" w:rsidP="00432234">
            <w:pPr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EMERGECNY PROCEDURE</w:t>
            </w:r>
          </w:p>
          <w:p w:rsidR="00974794" w:rsidRDefault="00974794" w:rsidP="00432234">
            <w:pPr>
              <w:jc w:val="center"/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>
              <w:rPr>
                <w:rFonts w:asciiTheme="minorBidi" w:hAnsiTheme="minorBidi"/>
                <w:i/>
                <w:iCs/>
                <w:sz w:val="18"/>
                <w:szCs w:val="18"/>
              </w:rPr>
              <w:t>Eye damage should be assessed by a medical professional as soon as possible an</w:t>
            </w:r>
            <w:r w:rsidR="00CD2682">
              <w:rPr>
                <w:rFonts w:asciiTheme="minorBidi" w:hAnsiTheme="minorBidi"/>
                <w:i/>
                <w:iCs/>
                <w:sz w:val="18"/>
                <w:szCs w:val="18"/>
              </w:rPr>
              <w:t>d at least within 24 hour of any</w:t>
            </w:r>
            <w:r>
              <w:rPr>
                <w:rFonts w:asciiTheme="minorBidi" w:hAnsiTheme="minorBidi"/>
                <w:i/>
                <w:iCs/>
                <w:sz w:val="18"/>
                <w:szCs w:val="18"/>
              </w:rPr>
              <w:t xml:space="preserve"> incident occurring.</w:t>
            </w:r>
          </w:p>
          <w:p w:rsidR="00974794" w:rsidRPr="0087486C" w:rsidRDefault="00974794" w:rsidP="00432234">
            <w:pPr>
              <w:jc w:val="center"/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>
              <w:rPr>
                <w:rFonts w:asciiTheme="minorBidi" w:hAnsiTheme="minorBidi"/>
                <w:i/>
                <w:iCs/>
                <w:sz w:val="18"/>
                <w:szCs w:val="18"/>
              </w:rPr>
              <w:t xml:space="preserve">The individual </w:t>
            </w:r>
            <w:r w:rsidRPr="005853F5">
              <w:rPr>
                <w:rFonts w:asciiTheme="minorBidi" w:hAnsiTheme="minorBidi"/>
                <w:b/>
                <w:bCs/>
                <w:i/>
                <w:iCs/>
                <w:sz w:val="18"/>
                <w:szCs w:val="18"/>
              </w:rPr>
              <w:t>MUST NOT</w:t>
            </w:r>
            <w:r>
              <w:rPr>
                <w:rFonts w:asciiTheme="minorBidi" w:hAnsiTheme="minorBidi"/>
                <w:i/>
                <w:iCs/>
                <w:sz w:val="18"/>
                <w:szCs w:val="18"/>
              </w:rPr>
              <w:t xml:space="preserve"> drive themselves to hospital.</w:t>
            </w:r>
          </w:p>
        </w:tc>
      </w:tr>
      <w:tr w:rsidR="00974794" w:rsidRPr="00B544DD" w:rsidTr="00432234">
        <w:trPr>
          <w:trHeight w:val="561"/>
        </w:trPr>
        <w:tc>
          <w:tcPr>
            <w:tcW w:w="9067" w:type="dxa"/>
            <w:gridSpan w:val="3"/>
          </w:tcPr>
          <w:p w:rsidR="00974794" w:rsidRDefault="00974794" w:rsidP="00432234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Make the area safe</w:t>
            </w:r>
          </w:p>
          <w:p w:rsidR="00974794" w:rsidRDefault="00974794" w:rsidP="00432234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Contact the Security Services on 3333</w:t>
            </w:r>
          </w:p>
          <w:p w:rsidR="00974794" w:rsidRDefault="00974794" w:rsidP="00432234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State the building and department</w:t>
            </w:r>
          </w:p>
          <w:p w:rsidR="00974794" w:rsidRDefault="00974794" w:rsidP="00432234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Tell them the nature of the incident/accident</w:t>
            </w:r>
          </w:p>
          <w:p w:rsidR="00974794" w:rsidRDefault="00974794" w:rsidP="00432234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Request assistance to take the individual to the hospital detailed below</w:t>
            </w:r>
            <w:r w:rsidR="00411D03">
              <w:rPr>
                <w:rFonts w:asciiTheme="minorBidi" w:hAnsiTheme="minorBidi"/>
              </w:rPr>
              <w:t xml:space="preserve"> (this is hospital is open 24h a day)</w:t>
            </w:r>
          </w:p>
          <w:p w:rsidR="00974794" w:rsidRPr="0087486C" w:rsidRDefault="00974794" w:rsidP="00432234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Complete this form and take it the hospital with the affect individual</w:t>
            </w:r>
          </w:p>
        </w:tc>
      </w:tr>
      <w:tr w:rsidR="00974794" w:rsidRPr="00B544DD" w:rsidTr="00432234">
        <w:trPr>
          <w:trHeight w:val="376"/>
        </w:trPr>
        <w:tc>
          <w:tcPr>
            <w:tcW w:w="9067" w:type="dxa"/>
            <w:gridSpan w:val="3"/>
            <w:shd w:val="clear" w:color="auto" w:fill="FFF2CC" w:themeFill="accent4" w:themeFillTint="33"/>
          </w:tcPr>
          <w:p w:rsidR="00974794" w:rsidRPr="00B544DD" w:rsidRDefault="00974794" w:rsidP="00432234">
            <w:pPr>
              <w:jc w:val="center"/>
              <w:rPr>
                <w:rFonts w:asciiTheme="minorBidi" w:hAnsiTheme="minorBidi"/>
              </w:rPr>
            </w:pPr>
            <w:r w:rsidRPr="002C500B">
              <w:rPr>
                <w:rFonts w:asciiTheme="minorBidi" w:hAnsiTheme="minorBidi"/>
                <w:b/>
                <w:bCs/>
              </w:rPr>
              <w:t>HOSPITAL DETAILS</w:t>
            </w:r>
          </w:p>
        </w:tc>
      </w:tr>
      <w:tr w:rsidR="00974794" w:rsidRPr="00B544DD" w:rsidTr="00432234">
        <w:trPr>
          <w:trHeight w:val="561"/>
        </w:trPr>
        <w:tc>
          <w:tcPr>
            <w:tcW w:w="2405" w:type="dxa"/>
          </w:tcPr>
          <w:p w:rsidR="00974794" w:rsidRPr="00411D03" w:rsidRDefault="00974794" w:rsidP="00432234">
            <w:pPr>
              <w:rPr>
                <w:rFonts w:asciiTheme="minorBidi" w:hAnsiTheme="minorBidi"/>
              </w:rPr>
            </w:pPr>
            <w:r w:rsidRPr="00411D03">
              <w:rPr>
                <w:rFonts w:asciiTheme="minorBidi" w:hAnsiTheme="minorBidi"/>
              </w:rPr>
              <w:t>Hospital Accident and emergency address:</w:t>
            </w:r>
          </w:p>
        </w:tc>
        <w:tc>
          <w:tcPr>
            <w:tcW w:w="6662" w:type="dxa"/>
            <w:gridSpan w:val="2"/>
          </w:tcPr>
          <w:p w:rsidR="003E4332" w:rsidRDefault="00411D03" w:rsidP="003E4332">
            <w:pPr>
              <w:rPr>
                <w:rFonts w:asciiTheme="minorBidi" w:hAnsiTheme="minorBidi"/>
              </w:rPr>
            </w:pPr>
            <w:r w:rsidRPr="00411D03">
              <w:rPr>
                <w:rFonts w:asciiTheme="minorBidi" w:hAnsiTheme="minorBidi"/>
              </w:rPr>
              <w:t xml:space="preserve">Eastern Road Brighton </w:t>
            </w:r>
          </w:p>
          <w:p w:rsidR="00974794" w:rsidRPr="00411D03" w:rsidRDefault="00411D03" w:rsidP="003E4332">
            <w:pPr>
              <w:rPr>
                <w:rFonts w:asciiTheme="minorBidi" w:hAnsiTheme="minorBidi"/>
              </w:rPr>
            </w:pPr>
            <w:r w:rsidRPr="00411D03">
              <w:rPr>
                <w:rFonts w:asciiTheme="minorBidi" w:hAnsiTheme="minorBidi"/>
              </w:rPr>
              <w:t>BN2 5BF</w:t>
            </w:r>
            <w:bookmarkStart w:id="0" w:name="_GoBack"/>
            <w:bookmarkEnd w:id="0"/>
          </w:p>
        </w:tc>
      </w:tr>
      <w:tr w:rsidR="00974794" w:rsidRPr="00B544DD" w:rsidTr="00432234">
        <w:trPr>
          <w:trHeight w:val="554"/>
        </w:trPr>
        <w:tc>
          <w:tcPr>
            <w:tcW w:w="2405" w:type="dxa"/>
          </w:tcPr>
          <w:p w:rsidR="00974794" w:rsidRPr="00411D03" w:rsidRDefault="00974794" w:rsidP="00432234">
            <w:pPr>
              <w:rPr>
                <w:rFonts w:asciiTheme="minorBidi" w:hAnsiTheme="minorBidi"/>
              </w:rPr>
            </w:pPr>
            <w:r w:rsidRPr="00411D03">
              <w:rPr>
                <w:rFonts w:asciiTheme="minorBidi" w:hAnsiTheme="minorBidi"/>
              </w:rPr>
              <w:t>Hospital Accident and emergency contact number:</w:t>
            </w:r>
          </w:p>
        </w:tc>
        <w:tc>
          <w:tcPr>
            <w:tcW w:w="6662" w:type="dxa"/>
            <w:gridSpan w:val="2"/>
          </w:tcPr>
          <w:p w:rsidR="003E4332" w:rsidRDefault="003E4332" w:rsidP="003E4332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  <w:p w:rsidR="00411D03" w:rsidRPr="00411D03" w:rsidRDefault="00411D03" w:rsidP="003E4332">
            <w:pPr>
              <w:rPr>
                <w:rFonts w:asciiTheme="minorBidi" w:hAnsiTheme="minorBidi"/>
              </w:rPr>
            </w:pPr>
            <w:r w:rsidRPr="00EB2803">
              <w:rPr>
                <w:rFonts w:asciiTheme="minorBidi" w:hAnsiTheme="minorBidi"/>
                <w:b/>
                <w:bCs/>
                <w:color w:val="000000" w:themeColor="text1"/>
              </w:rPr>
              <w:t>01273 696955</w:t>
            </w:r>
          </w:p>
        </w:tc>
      </w:tr>
      <w:tr w:rsidR="00974794" w:rsidRPr="00B544DD" w:rsidTr="00432234">
        <w:trPr>
          <w:trHeight w:val="523"/>
        </w:trPr>
        <w:tc>
          <w:tcPr>
            <w:tcW w:w="9067" w:type="dxa"/>
            <w:gridSpan w:val="3"/>
            <w:shd w:val="clear" w:color="auto" w:fill="FFF2CC" w:themeFill="accent4" w:themeFillTint="33"/>
          </w:tcPr>
          <w:p w:rsidR="00974794" w:rsidRPr="00B544DD" w:rsidRDefault="00974794" w:rsidP="00432234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B544DD">
              <w:rPr>
                <w:rFonts w:asciiTheme="minorBidi" w:hAnsiTheme="minorBidi"/>
                <w:b/>
                <w:bCs/>
              </w:rPr>
              <w:t>Laser details</w:t>
            </w:r>
          </w:p>
          <w:p w:rsidR="00974794" w:rsidRPr="00E14541" w:rsidRDefault="00974794" w:rsidP="00432234">
            <w:pPr>
              <w:jc w:val="center"/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 w:rsidRPr="00E14541">
              <w:rPr>
                <w:rFonts w:asciiTheme="minorBidi" w:hAnsiTheme="minorBidi"/>
                <w:i/>
                <w:iCs/>
                <w:sz w:val="18"/>
                <w:szCs w:val="18"/>
              </w:rPr>
              <w:t>Copy down the details of the laser that caused the incident. This will assist the attending ophthalmologist.</w:t>
            </w:r>
            <w:r>
              <w:rPr>
                <w:rFonts w:asciiTheme="minorBidi" w:hAnsiTheme="minorBidi"/>
                <w:i/>
                <w:iCs/>
                <w:sz w:val="18"/>
                <w:szCs w:val="18"/>
              </w:rPr>
              <w:t xml:space="preserve"> For Wavelength, type &amp; power use the values that the laser was being operated at, at the time of the incident.</w:t>
            </w:r>
          </w:p>
        </w:tc>
      </w:tr>
      <w:tr w:rsidR="00974794" w:rsidRPr="00B544DD" w:rsidTr="00432234">
        <w:trPr>
          <w:trHeight w:val="361"/>
        </w:trPr>
        <w:tc>
          <w:tcPr>
            <w:tcW w:w="2405" w:type="dxa"/>
          </w:tcPr>
          <w:p w:rsidR="00974794" w:rsidRPr="00B544DD" w:rsidRDefault="00974794" w:rsidP="00432234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Type:</w:t>
            </w:r>
          </w:p>
        </w:tc>
        <w:tc>
          <w:tcPr>
            <w:tcW w:w="6662" w:type="dxa"/>
            <w:gridSpan w:val="2"/>
          </w:tcPr>
          <w:p w:rsidR="00974794" w:rsidRPr="00B544DD" w:rsidRDefault="00974794" w:rsidP="00432234">
            <w:pPr>
              <w:rPr>
                <w:rFonts w:asciiTheme="minorBidi" w:hAnsiTheme="minorBidi"/>
              </w:rPr>
            </w:pPr>
          </w:p>
        </w:tc>
      </w:tr>
      <w:tr w:rsidR="00974794" w:rsidRPr="00B544DD" w:rsidTr="00432234">
        <w:trPr>
          <w:trHeight w:val="639"/>
        </w:trPr>
        <w:tc>
          <w:tcPr>
            <w:tcW w:w="2405" w:type="dxa"/>
          </w:tcPr>
          <w:p w:rsidR="00974794" w:rsidRPr="00B544DD" w:rsidRDefault="00974794" w:rsidP="00432234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Wavelength:</w:t>
            </w:r>
          </w:p>
        </w:tc>
        <w:tc>
          <w:tcPr>
            <w:tcW w:w="6662" w:type="dxa"/>
            <w:gridSpan w:val="2"/>
          </w:tcPr>
          <w:p w:rsidR="00974794" w:rsidRPr="00B544DD" w:rsidRDefault="00974794" w:rsidP="00432234">
            <w:pPr>
              <w:rPr>
                <w:rFonts w:asciiTheme="minorBidi" w:hAnsiTheme="minorBidi"/>
              </w:rPr>
            </w:pPr>
          </w:p>
        </w:tc>
      </w:tr>
      <w:tr w:rsidR="00974794" w:rsidRPr="00B544DD" w:rsidTr="00432234">
        <w:trPr>
          <w:trHeight w:val="639"/>
        </w:trPr>
        <w:tc>
          <w:tcPr>
            <w:tcW w:w="2405" w:type="dxa"/>
          </w:tcPr>
          <w:p w:rsidR="00974794" w:rsidRPr="00B544DD" w:rsidRDefault="00974794" w:rsidP="00432234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Power output (CW), or Pulse Energy, Duration and rate (Pulsed):</w:t>
            </w:r>
          </w:p>
        </w:tc>
        <w:tc>
          <w:tcPr>
            <w:tcW w:w="6662" w:type="dxa"/>
            <w:gridSpan w:val="2"/>
          </w:tcPr>
          <w:p w:rsidR="00974794" w:rsidRPr="00B544DD" w:rsidRDefault="00974794" w:rsidP="00432234">
            <w:pPr>
              <w:rPr>
                <w:rFonts w:asciiTheme="minorBidi" w:hAnsiTheme="minorBidi"/>
              </w:rPr>
            </w:pPr>
          </w:p>
        </w:tc>
      </w:tr>
      <w:tr w:rsidR="00974794" w:rsidRPr="00B544DD" w:rsidTr="00432234">
        <w:trPr>
          <w:trHeight w:val="324"/>
        </w:trPr>
        <w:tc>
          <w:tcPr>
            <w:tcW w:w="2405" w:type="dxa"/>
          </w:tcPr>
          <w:p w:rsidR="00974794" w:rsidRDefault="00974794" w:rsidP="00432234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Laser Classification:</w:t>
            </w:r>
          </w:p>
        </w:tc>
        <w:tc>
          <w:tcPr>
            <w:tcW w:w="6662" w:type="dxa"/>
            <w:gridSpan w:val="2"/>
          </w:tcPr>
          <w:p w:rsidR="00974794" w:rsidRPr="00B544DD" w:rsidRDefault="00974794" w:rsidP="00432234">
            <w:pPr>
              <w:rPr>
                <w:rFonts w:asciiTheme="minorBidi" w:hAnsiTheme="minorBidi"/>
              </w:rPr>
            </w:pPr>
          </w:p>
        </w:tc>
      </w:tr>
      <w:tr w:rsidR="00974794" w:rsidRPr="00B544DD" w:rsidTr="00432234">
        <w:trPr>
          <w:trHeight w:val="347"/>
        </w:trPr>
        <w:tc>
          <w:tcPr>
            <w:tcW w:w="9067" w:type="dxa"/>
            <w:gridSpan w:val="3"/>
            <w:shd w:val="clear" w:color="auto" w:fill="FFF2CC" w:themeFill="accent4" w:themeFillTint="33"/>
          </w:tcPr>
          <w:p w:rsidR="00974794" w:rsidRPr="00B544DD" w:rsidRDefault="00974794" w:rsidP="00432234">
            <w:pPr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Exposure Details</w:t>
            </w:r>
          </w:p>
        </w:tc>
      </w:tr>
      <w:tr w:rsidR="00974794" w:rsidRPr="00B544DD" w:rsidTr="00432234">
        <w:trPr>
          <w:trHeight w:val="462"/>
        </w:trPr>
        <w:tc>
          <w:tcPr>
            <w:tcW w:w="2405" w:type="dxa"/>
          </w:tcPr>
          <w:p w:rsidR="00974794" w:rsidRDefault="00974794" w:rsidP="00432234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Eye affected:</w:t>
            </w:r>
          </w:p>
        </w:tc>
        <w:tc>
          <w:tcPr>
            <w:tcW w:w="6662" w:type="dxa"/>
            <w:gridSpan w:val="2"/>
          </w:tcPr>
          <w:p w:rsidR="00974794" w:rsidRPr="00B544DD" w:rsidRDefault="00974794" w:rsidP="00432234">
            <w:pPr>
              <w:rPr>
                <w:rFonts w:asciiTheme="minorBidi" w:hAnsiTheme="minorBidi"/>
              </w:rPr>
            </w:pPr>
          </w:p>
        </w:tc>
      </w:tr>
      <w:tr w:rsidR="00974794" w:rsidRPr="00B544DD" w:rsidTr="00432234">
        <w:trPr>
          <w:trHeight w:val="411"/>
        </w:trPr>
        <w:tc>
          <w:tcPr>
            <w:tcW w:w="2405" w:type="dxa"/>
          </w:tcPr>
          <w:p w:rsidR="00974794" w:rsidRDefault="00974794" w:rsidP="00432234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Date:</w:t>
            </w:r>
          </w:p>
        </w:tc>
        <w:tc>
          <w:tcPr>
            <w:tcW w:w="6662" w:type="dxa"/>
            <w:gridSpan w:val="2"/>
          </w:tcPr>
          <w:p w:rsidR="00974794" w:rsidRPr="00B544DD" w:rsidRDefault="00974794" w:rsidP="00432234">
            <w:pPr>
              <w:rPr>
                <w:rFonts w:asciiTheme="minorBidi" w:hAnsiTheme="minorBidi"/>
              </w:rPr>
            </w:pPr>
          </w:p>
        </w:tc>
      </w:tr>
      <w:tr w:rsidR="00974794" w:rsidRPr="00B544DD" w:rsidTr="00432234">
        <w:trPr>
          <w:trHeight w:val="1021"/>
        </w:trPr>
        <w:tc>
          <w:tcPr>
            <w:tcW w:w="2405" w:type="dxa"/>
          </w:tcPr>
          <w:p w:rsidR="00974794" w:rsidRDefault="00974794" w:rsidP="00432234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Were protective goggles in use:</w:t>
            </w:r>
          </w:p>
          <w:p w:rsidR="00974794" w:rsidRPr="00E14541" w:rsidRDefault="00974794" w:rsidP="00432234">
            <w:pPr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>
              <w:rPr>
                <w:rFonts w:asciiTheme="minorBidi" w:hAnsiTheme="minorBidi"/>
                <w:i/>
                <w:iCs/>
                <w:sz w:val="18"/>
                <w:szCs w:val="18"/>
              </w:rPr>
              <w:t>If so please provide the specification.</w:t>
            </w:r>
          </w:p>
        </w:tc>
        <w:tc>
          <w:tcPr>
            <w:tcW w:w="6662" w:type="dxa"/>
            <w:gridSpan w:val="2"/>
          </w:tcPr>
          <w:p w:rsidR="00974794" w:rsidRPr="00B544DD" w:rsidRDefault="00974794" w:rsidP="00432234">
            <w:pPr>
              <w:rPr>
                <w:rFonts w:asciiTheme="minorBidi" w:hAnsiTheme="minorBidi"/>
              </w:rPr>
            </w:pPr>
          </w:p>
        </w:tc>
      </w:tr>
      <w:tr w:rsidR="00974794" w:rsidRPr="00B544DD" w:rsidTr="00432234">
        <w:trPr>
          <w:trHeight w:val="919"/>
        </w:trPr>
        <w:tc>
          <w:tcPr>
            <w:tcW w:w="2405" w:type="dxa"/>
          </w:tcPr>
          <w:p w:rsidR="00974794" w:rsidRDefault="00974794" w:rsidP="00432234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Circumstance:</w:t>
            </w:r>
          </w:p>
          <w:p w:rsidR="00974794" w:rsidRPr="00E14541" w:rsidRDefault="00974794" w:rsidP="00432234">
            <w:pPr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>
              <w:rPr>
                <w:rFonts w:asciiTheme="minorBidi" w:hAnsiTheme="minorBidi"/>
                <w:i/>
                <w:iCs/>
                <w:sz w:val="18"/>
                <w:szCs w:val="18"/>
              </w:rPr>
              <w:t>Describe the circumstances under which the incident occurred.</w:t>
            </w:r>
          </w:p>
        </w:tc>
        <w:tc>
          <w:tcPr>
            <w:tcW w:w="6662" w:type="dxa"/>
            <w:gridSpan w:val="2"/>
          </w:tcPr>
          <w:p w:rsidR="00974794" w:rsidRPr="00B544DD" w:rsidRDefault="00974794" w:rsidP="00432234">
            <w:pPr>
              <w:rPr>
                <w:rFonts w:asciiTheme="minorBidi" w:hAnsiTheme="minorBidi"/>
              </w:rPr>
            </w:pPr>
          </w:p>
        </w:tc>
      </w:tr>
      <w:tr w:rsidR="00974794" w:rsidRPr="00B544DD" w:rsidTr="00432234">
        <w:trPr>
          <w:trHeight w:val="348"/>
        </w:trPr>
        <w:tc>
          <w:tcPr>
            <w:tcW w:w="9067" w:type="dxa"/>
            <w:gridSpan w:val="3"/>
            <w:shd w:val="clear" w:color="auto" w:fill="FFF2CC" w:themeFill="accent4" w:themeFillTint="33"/>
          </w:tcPr>
          <w:p w:rsidR="00974794" w:rsidRDefault="00974794" w:rsidP="00432234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B544DD">
              <w:rPr>
                <w:rFonts w:asciiTheme="minorBidi" w:hAnsiTheme="minorBidi"/>
                <w:b/>
                <w:bCs/>
              </w:rPr>
              <w:t>Institution Details</w:t>
            </w:r>
          </w:p>
          <w:p w:rsidR="00974794" w:rsidRPr="00E14541" w:rsidRDefault="00974794" w:rsidP="00432234">
            <w:pPr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>
              <w:rPr>
                <w:rFonts w:asciiTheme="minorBidi" w:hAnsiTheme="minorBidi"/>
                <w:i/>
                <w:iCs/>
                <w:sz w:val="18"/>
                <w:szCs w:val="18"/>
              </w:rPr>
              <w:t>After taking emergency actions report the incident to the School LSO and the University Laser Safety Coordinator.</w:t>
            </w:r>
          </w:p>
        </w:tc>
      </w:tr>
      <w:tr w:rsidR="00974794" w:rsidRPr="00B544DD" w:rsidTr="00432234">
        <w:trPr>
          <w:trHeight w:val="639"/>
        </w:trPr>
        <w:tc>
          <w:tcPr>
            <w:tcW w:w="2405" w:type="dxa"/>
          </w:tcPr>
          <w:p w:rsidR="00974794" w:rsidRPr="00B544DD" w:rsidRDefault="00974794" w:rsidP="00432234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Institution</w:t>
            </w:r>
          </w:p>
        </w:tc>
        <w:tc>
          <w:tcPr>
            <w:tcW w:w="6662" w:type="dxa"/>
            <w:gridSpan w:val="2"/>
          </w:tcPr>
          <w:p w:rsidR="00974794" w:rsidRPr="00B544DD" w:rsidRDefault="00974794" w:rsidP="00432234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University of Sussex</w:t>
            </w:r>
          </w:p>
        </w:tc>
      </w:tr>
      <w:tr w:rsidR="00974794" w:rsidRPr="00B544DD" w:rsidTr="00411D03">
        <w:trPr>
          <w:trHeight w:val="297"/>
        </w:trPr>
        <w:tc>
          <w:tcPr>
            <w:tcW w:w="2405" w:type="dxa"/>
          </w:tcPr>
          <w:p w:rsidR="00974794" w:rsidRDefault="00974794" w:rsidP="00432234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School</w:t>
            </w:r>
          </w:p>
        </w:tc>
        <w:tc>
          <w:tcPr>
            <w:tcW w:w="6662" w:type="dxa"/>
            <w:gridSpan w:val="2"/>
          </w:tcPr>
          <w:p w:rsidR="00974794" w:rsidRDefault="00974794" w:rsidP="00432234">
            <w:pPr>
              <w:rPr>
                <w:rFonts w:asciiTheme="minorBidi" w:hAnsiTheme="minorBidi"/>
              </w:rPr>
            </w:pPr>
          </w:p>
        </w:tc>
      </w:tr>
      <w:tr w:rsidR="00974794" w:rsidTr="00432234">
        <w:trPr>
          <w:trHeight w:val="281"/>
        </w:trPr>
        <w:tc>
          <w:tcPr>
            <w:tcW w:w="2405" w:type="dxa"/>
          </w:tcPr>
          <w:p w:rsidR="00974794" w:rsidRDefault="00974794" w:rsidP="00432234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Laser Safety Officer</w:t>
            </w:r>
          </w:p>
        </w:tc>
        <w:tc>
          <w:tcPr>
            <w:tcW w:w="3544" w:type="dxa"/>
          </w:tcPr>
          <w:p w:rsidR="00974794" w:rsidRDefault="00974794" w:rsidP="00432234">
            <w:pPr>
              <w:rPr>
                <w:rFonts w:asciiTheme="minorBidi" w:hAnsiTheme="minorBidi"/>
              </w:rPr>
            </w:pPr>
          </w:p>
        </w:tc>
        <w:tc>
          <w:tcPr>
            <w:tcW w:w="3118" w:type="dxa"/>
          </w:tcPr>
          <w:p w:rsidR="00974794" w:rsidRDefault="00974794" w:rsidP="00432234">
            <w:pPr>
              <w:rPr>
                <w:rFonts w:asciiTheme="minorBidi" w:hAnsiTheme="minorBidi"/>
              </w:rPr>
            </w:pPr>
          </w:p>
        </w:tc>
      </w:tr>
      <w:tr w:rsidR="00974794" w:rsidTr="00432234">
        <w:trPr>
          <w:trHeight w:val="284"/>
        </w:trPr>
        <w:tc>
          <w:tcPr>
            <w:tcW w:w="2405" w:type="dxa"/>
          </w:tcPr>
          <w:p w:rsidR="00974794" w:rsidRDefault="00432234" w:rsidP="00432234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Radiation Protection Officer</w:t>
            </w:r>
          </w:p>
        </w:tc>
        <w:tc>
          <w:tcPr>
            <w:tcW w:w="3544" w:type="dxa"/>
          </w:tcPr>
          <w:p w:rsidR="00974794" w:rsidRDefault="00974794" w:rsidP="00432234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Alistair Hardwick</w:t>
            </w:r>
          </w:p>
        </w:tc>
        <w:tc>
          <w:tcPr>
            <w:tcW w:w="3118" w:type="dxa"/>
          </w:tcPr>
          <w:p w:rsidR="00974794" w:rsidRDefault="00974794" w:rsidP="00432234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Extension 2830</w:t>
            </w:r>
          </w:p>
        </w:tc>
      </w:tr>
    </w:tbl>
    <w:p w:rsidR="00974794" w:rsidRPr="00B544DD" w:rsidRDefault="00974794" w:rsidP="00974794">
      <w:pPr>
        <w:rPr>
          <w:rFonts w:asciiTheme="minorBidi" w:hAnsiTheme="minorBidi"/>
        </w:rPr>
      </w:pPr>
    </w:p>
    <w:p w:rsidR="00D0419C" w:rsidRDefault="00D0419C"/>
    <w:sectPr w:rsidR="00D0419C" w:rsidSect="0043223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234" w:rsidRDefault="00432234" w:rsidP="00974794">
      <w:pPr>
        <w:spacing w:after="0" w:line="240" w:lineRule="auto"/>
      </w:pPr>
      <w:r>
        <w:separator/>
      </w:r>
    </w:p>
  </w:endnote>
  <w:endnote w:type="continuationSeparator" w:id="0">
    <w:p w:rsidR="00432234" w:rsidRDefault="00432234" w:rsidP="00974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5" w:type="dxa"/>
      <w:tblLook w:val="04A0" w:firstRow="1" w:lastRow="0" w:firstColumn="1" w:lastColumn="0" w:noHBand="0" w:noVBand="1"/>
    </w:tblPr>
    <w:tblGrid>
      <w:gridCol w:w="2263"/>
      <w:gridCol w:w="1565"/>
    </w:tblGrid>
    <w:tr w:rsidR="00432234" w:rsidRPr="00871365" w:rsidTr="00432234">
      <w:tc>
        <w:tcPr>
          <w:tcW w:w="2263" w:type="dxa"/>
        </w:tcPr>
        <w:p w:rsidR="00432234" w:rsidRPr="00871365" w:rsidRDefault="00432234" w:rsidP="00432234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Safety Office code</w:t>
          </w:r>
        </w:p>
      </w:tc>
      <w:tc>
        <w:tcPr>
          <w:tcW w:w="1565" w:type="dxa"/>
        </w:tcPr>
        <w:p w:rsidR="00432234" w:rsidRPr="00871365" w:rsidRDefault="00A91A55" w:rsidP="00432234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HS F007</w:t>
          </w:r>
        </w:p>
      </w:tc>
    </w:tr>
  </w:tbl>
  <w:p w:rsidR="00432234" w:rsidRDefault="004322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234" w:rsidRDefault="00432234" w:rsidP="00974794">
      <w:pPr>
        <w:spacing w:after="0" w:line="240" w:lineRule="auto"/>
      </w:pPr>
      <w:r>
        <w:separator/>
      </w:r>
    </w:p>
  </w:footnote>
  <w:footnote w:type="continuationSeparator" w:id="0">
    <w:p w:rsidR="00432234" w:rsidRDefault="00432234" w:rsidP="00974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347EC"/>
    <w:multiLevelType w:val="hybridMultilevel"/>
    <w:tmpl w:val="DA28C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8ED"/>
    <w:rsid w:val="00173BF1"/>
    <w:rsid w:val="002A68ED"/>
    <w:rsid w:val="003E4332"/>
    <w:rsid w:val="00411D03"/>
    <w:rsid w:val="00432234"/>
    <w:rsid w:val="00974794"/>
    <w:rsid w:val="00A91A55"/>
    <w:rsid w:val="00C37837"/>
    <w:rsid w:val="00CD2682"/>
    <w:rsid w:val="00D0419C"/>
    <w:rsid w:val="00DA5B5C"/>
    <w:rsid w:val="00EB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AD7D5"/>
  <w15:chartTrackingRefBased/>
  <w15:docId w15:val="{9B4DCABB-FB48-470A-88C3-A0E4C7BF9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7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4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479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747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794"/>
  </w:style>
  <w:style w:type="paragraph" w:styleId="Header">
    <w:name w:val="header"/>
    <w:basedOn w:val="Normal"/>
    <w:link w:val="HeaderChar"/>
    <w:uiPriority w:val="99"/>
    <w:unhideWhenUsed/>
    <w:rsid w:val="009747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C7DF9A4F</Template>
  <TotalTime>28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Sussex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Alistair Hardwick</dc:creator>
  <cp:keywords/>
  <dc:description/>
  <cp:lastModifiedBy>Alistair Hardwick</cp:lastModifiedBy>
  <cp:revision>10</cp:revision>
  <dcterms:created xsi:type="dcterms:W3CDTF">2017-10-10T14:58:00Z</dcterms:created>
  <dcterms:modified xsi:type="dcterms:W3CDTF">2018-06-18T13:43:00Z</dcterms:modified>
</cp:coreProperties>
</file>