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43" w:rsidRPr="00C44E1F" w:rsidRDefault="00154743" w:rsidP="00154743">
      <w:pPr>
        <w:rPr>
          <w:rFonts w:ascii="Arial" w:hAnsi="Arial" w:cs="Arial"/>
          <w:b/>
          <w:sz w:val="20"/>
          <w:u w:val="single"/>
        </w:rPr>
      </w:pPr>
      <w:bookmarkStart w:id="0" w:name="_GoBack"/>
      <w:bookmarkEnd w:id="0"/>
      <w:r w:rsidRPr="00C44E1F">
        <w:rPr>
          <w:rFonts w:ascii="Arial" w:hAnsi="Arial" w:cs="Arial"/>
          <w:b/>
          <w:sz w:val="20"/>
          <w:u w:val="single"/>
        </w:rPr>
        <w:t>Statement of Compliance</w:t>
      </w:r>
    </w:p>
    <w:p w:rsidR="00154743" w:rsidRPr="00FB66BD" w:rsidRDefault="00154743" w:rsidP="00154743">
      <w:pPr>
        <w:rPr>
          <w:rFonts w:ascii="Arial" w:hAnsi="Arial" w:cs="Arial"/>
          <w:sz w:val="20"/>
          <w:u w:val="single"/>
        </w:rPr>
      </w:pPr>
    </w:p>
    <w:p w:rsidR="00154743" w:rsidRPr="00FB66BD" w:rsidRDefault="00154743" w:rsidP="00154743">
      <w:pPr>
        <w:rPr>
          <w:rFonts w:ascii="Arial" w:hAnsi="Arial" w:cs="Arial"/>
          <w:sz w:val="20"/>
        </w:rPr>
      </w:pPr>
      <w:r w:rsidRPr="00FB66BD">
        <w:rPr>
          <w:rFonts w:ascii="Arial" w:hAnsi="Arial" w:cs="Arial"/>
          <w:sz w:val="20"/>
        </w:rPr>
        <w:t>External Examiners are asked to complete this checklist stating whether or not the relevant examination and assessment procedures and policies have been adhered to in a satisfactory manner.  External Examiners are reminded that a report must be completed in addition to completing this statement of compliance and that the report will be made available to students.  The statement of compliance is for internal use only.</w:t>
      </w:r>
    </w:p>
    <w:p w:rsidR="00154743" w:rsidRPr="00FB66BD" w:rsidRDefault="00154743" w:rsidP="00154743">
      <w:pPr>
        <w:autoSpaceDE w:val="0"/>
        <w:autoSpaceDN w:val="0"/>
        <w:adjustRightInd w:val="0"/>
        <w:rPr>
          <w:rFonts w:ascii="Arial" w:hAnsi="Arial" w:cs="Arial"/>
          <w:color w:val="707173"/>
          <w:sz w:val="20"/>
          <w:lang w:eastAsia="en-GB"/>
        </w:rPr>
      </w:pPr>
    </w:p>
    <w:p w:rsidR="00154743" w:rsidRPr="00FB66BD" w:rsidRDefault="00154743" w:rsidP="00154743">
      <w:pPr>
        <w:autoSpaceDE w:val="0"/>
        <w:autoSpaceDN w:val="0"/>
        <w:adjustRightInd w:val="0"/>
        <w:rPr>
          <w:rFonts w:ascii="Arial" w:hAnsi="Arial" w:cs="Arial"/>
          <w:b/>
          <w:bCs w:val="0"/>
          <w:color w:val="707173"/>
          <w:sz w:val="20"/>
          <w:lang w:eastAsia="en-GB"/>
        </w:rPr>
      </w:pPr>
      <w:r w:rsidRPr="00FB66BD">
        <w:rPr>
          <w:rFonts w:ascii="Arial" w:hAnsi="Arial" w:cs="Arial"/>
          <w:b/>
          <w:bCs w:val="0"/>
          <w:color w:val="707173"/>
          <w:sz w:val="20"/>
          <w:lang w:eastAsia="en-GB"/>
        </w:rPr>
        <w:t>Programme materials</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 xml:space="preserve">Did you </w:t>
      </w:r>
      <w:proofErr w:type="gramStart"/>
      <w:r w:rsidRPr="00FB66BD">
        <w:rPr>
          <w:rFonts w:ascii="Arial" w:hAnsi="Arial" w:cs="Arial"/>
          <w:color w:val="000000"/>
          <w:sz w:val="20"/>
          <w:lang w:eastAsia="en-GB"/>
        </w:rPr>
        <w:t>receive:</w:t>
      </w:r>
      <w:proofErr w:type="gramEnd"/>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a. Programme handbook(s)?</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b. Programme regulations (these may be in the programme handbook)?</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c. Module descriptions (these may be in the programme handbook)?</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d. Assessment briefs/marking criteria?</w:t>
      </w:r>
    </w:p>
    <w:p w:rsidR="00154743" w:rsidRPr="00FB66BD" w:rsidRDefault="00154743" w:rsidP="00154743">
      <w:pPr>
        <w:autoSpaceDE w:val="0"/>
        <w:autoSpaceDN w:val="0"/>
        <w:adjustRightInd w:val="0"/>
        <w:rPr>
          <w:rFonts w:ascii="Arial" w:hAnsi="Arial" w:cs="Arial"/>
          <w:b/>
          <w:bCs w:val="0"/>
          <w:color w:val="707173"/>
          <w:sz w:val="20"/>
          <w:lang w:eastAsia="en-GB"/>
        </w:rPr>
      </w:pPr>
    </w:p>
    <w:p w:rsidR="00154743" w:rsidRPr="00FB66BD" w:rsidRDefault="00154743" w:rsidP="00154743">
      <w:pPr>
        <w:autoSpaceDE w:val="0"/>
        <w:autoSpaceDN w:val="0"/>
        <w:adjustRightInd w:val="0"/>
        <w:rPr>
          <w:rFonts w:ascii="Arial" w:hAnsi="Arial" w:cs="Arial"/>
          <w:b/>
          <w:bCs w:val="0"/>
          <w:color w:val="707173"/>
          <w:sz w:val="20"/>
          <w:lang w:eastAsia="en-GB"/>
        </w:rPr>
      </w:pPr>
      <w:r w:rsidRPr="00FB66BD">
        <w:rPr>
          <w:rFonts w:ascii="Arial" w:hAnsi="Arial" w:cs="Arial"/>
          <w:b/>
          <w:bCs w:val="0"/>
          <w:color w:val="707173"/>
          <w:sz w:val="20"/>
          <w:lang w:eastAsia="en-GB"/>
        </w:rPr>
        <w:t>Draft examination papers</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a. (</w:t>
      </w:r>
      <w:proofErr w:type="spellStart"/>
      <w:r w:rsidRPr="00FB66BD">
        <w:rPr>
          <w:rFonts w:ascii="Arial" w:hAnsi="Arial" w:cs="Arial"/>
          <w:color w:val="000000"/>
          <w:sz w:val="20"/>
          <w:lang w:eastAsia="en-GB"/>
        </w:rPr>
        <w:t>i</w:t>
      </w:r>
      <w:proofErr w:type="spellEnd"/>
      <w:r w:rsidRPr="00FB66BD">
        <w:rPr>
          <w:rFonts w:ascii="Arial" w:hAnsi="Arial" w:cs="Arial"/>
          <w:color w:val="000000"/>
          <w:sz w:val="20"/>
          <w:lang w:eastAsia="en-GB"/>
        </w:rPr>
        <w:t xml:space="preserve">) </w:t>
      </w:r>
      <w:proofErr w:type="gramStart"/>
      <w:r w:rsidRPr="00FB66BD">
        <w:rPr>
          <w:rFonts w:ascii="Arial" w:hAnsi="Arial" w:cs="Arial"/>
          <w:color w:val="000000"/>
          <w:sz w:val="20"/>
          <w:lang w:eastAsia="en-GB"/>
        </w:rPr>
        <w:t>Did</w:t>
      </w:r>
      <w:proofErr w:type="gramEnd"/>
      <w:r w:rsidRPr="00FB66BD">
        <w:rPr>
          <w:rFonts w:ascii="Arial" w:hAnsi="Arial" w:cs="Arial"/>
          <w:color w:val="000000"/>
          <w:sz w:val="20"/>
          <w:lang w:eastAsia="en-GB"/>
        </w:rPr>
        <w:t xml:space="preserve"> you receive all the draft papers?</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w:t>
      </w:r>
      <w:proofErr w:type="gramStart"/>
      <w:r w:rsidRPr="00FB66BD">
        <w:rPr>
          <w:rFonts w:ascii="Arial" w:hAnsi="Arial" w:cs="Arial"/>
          <w:color w:val="000000"/>
          <w:sz w:val="20"/>
          <w:lang w:eastAsia="en-GB"/>
        </w:rPr>
        <w:t>ii</w:t>
      </w:r>
      <w:proofErr w:type="gramEnd"/>
      <w:r w:rsidRPr="00FB66BD">
        <w:rPr>
          <w:rFonts w:ascii="Arial" w:hAnsi="Arial" w:cs="Arial"/>
          <w:color w:val="000000"/>
          <w:sz w:val="20"/>
          <w:lang w:eastAsia="en-GB"/>
        </w:rPr>
        <w:t>) If not, was this at your request?</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b. (</w:t>
      </w:r>
      <w:proofErr w:type="spellStart"/>
      <w:r w:rsidRPr="00FB66BD">
        <w:rPr>
          <w:rFonts w:ascii="Arial" w:hAnsi="Arial" w:cs="Arial"/>
          <w:color w:val="000000"/>
          <w:sz w:val="20"/>
          <w:lang w:eastAsia="en-GB"/>
        </w:rPr>
        <w:t>i</w:t>
      </w:r>
      <w:proofErr w:type="spellEnd"/>
      <w:r w:rsidRPr="00FB66BD">
        <w:rPr>
          <w:rFonts w:ascii="Arial" w:hAnsi="Arial" w:cs="Arial"/>
          <w:color w:val="000000"/>
          <w:sz w:val="20"/>
          <w:lang w:eastAsia="en-GB"/>
        </w:rPr>
        <w:t xml:space="preserve">) </w:t>
      </w:r>
      <w:proofErr w:type="gramStart"/>
      <w:r w:rsidRPr="00FB66BD">
        <w:rPr>
          <w:rFonts w:ascii="Arial" w:hAnsi="Arial" w:cs="Arial"/>
          <w:color w:val="000000"/>
          <w:sz w:val="20"/>
          <w:lang w:eastAsia="en-GB"/>
        </w:rPr>
        <w:t>Was</w:t>
      </w:r>
      <w:proofErr w:type="gramEnd"/>
      <w:r w:rsidRPr="00FB66BD">
        <w:rPr>
          <w:rFonts w:ascii="Arial" w:hAnsi="Arial" w:cs="Arial"/>
          <w:color w:val="000000"/>
          <w:sz w:val="20"/>
          <w:lang w:eastAsia="en-GB"/>
        </w:rPr>
        <w:t xml:space="preserve"> the nature and level of the questions appropriate?</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w:t>
      </w:r>
      <w:proofErr w:type="gramStart"/>
      <w:r w:rsidRPr="00FB66BD">
        <w:rPr>
          <w:rFonts w:ascii="Arial" w:hAnsi="Arial" w:cs="Arial"/>
          <w:color w:val="000000"/>
          <w:sz w:val="20"/>
          <w:lang w:eastAsia="en-GB"/>
        </w:rPr>
        <w:t>ii</w:t>
      </w:r>
      <w:proofErr w:type="gramEnd"/>
      <w:r w:rsidRPr="00FB66BD">
        <w:rPr>
          <w:rFonts w:ascii="Arial" w:hAnsi="Arial" w:cs="Arial"/>
          <w:color w:val="000000"/>
          <w:sz w:val="20"/>
          <w:lang w:eastAsia="en-GB"/>
        </w:rPr>
        <w:t>) If not, were suitable arrangements made to consider your</w:t>
      </w:r>
    </w:p>
    <w:p w:rsidR="00154743" w:rsidRPr="00FB66BD" w:rsidRDefault="00154743" w:rsidP="00154743">
      <w:pPr>
        <w:autoSpaceDE w:val="0"/>
        <w:autoSpaceDN w:val="0"/>
        <w:adjustRightInd w:val="0"/>
        <w:rPr>
          <w:rFonts w:ascii="Arial" w:hAnsi="Arial" w:cs="Arial"/>
          <w:color w:val="000000"/>
          <w:sz w:val="20"/>
          <w:lang w:eastAsia="en-GB"/>
        </w:rPr>
      </w:pPr>
      <w:proofErr w:type="gramStart"/>
      <w:r w:rsidRPr="00FB66BD">
        <w:rPr>
          <w:rFonts w:ascii="Arial" w:hAnsi="Arial" w:cs="Arial"/>
          <w:color w:val="000000"/>
          <w:sz w:val="20"/>
          <w:lang w:eastAsia="en-GB"/>
        </w:rPr>
        <w:t>comments</w:t>
      </w:r>
      <w:proofErr w:type="gramEnd"/>
      <w:r w:rsidRPr="00FB66BD">
        <w:rPr>
          <w:rFonts w:ascii="Arial" w:hAnsi="Arial" w:cs="Arial"/>
          <w:color w:val="000000"/>
          <w:sz w:val="20"/>
          <w:lang w:eastAsia="en-GB"/>
        </w:rPr>
        <w:t>?</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c. Were suitable arrangements made to consider your</w:t>
      </w:r>
    </w:p>
    <w:p w:rsidR="00154743" w:rsidRPr="00FB66BD" w:rsidRDefault="00154743" w:rsidP="00154743">
      <w:pPr>
        <w:autoSpaceDE w:val="0"/>
        <w:autoSpaceDN w:val="0"/>
        <w:adjustRightInd w:val="0"/>
        <w:rPr>
          <w:rFonts w:ascii="Arial" w:hAnsi="Arial" w:cs="Arial"/>
          <w:color w:val="000000"/>
          <w:sz w:val="20"/>
          <w:lang w:eastAsia="en-GB"/>
        </w:rPr>
      </w:pPr>
      <w:proofErr w:type="gramStart"/>
      <w:r w:rsidRPr="00FB66BD">
        <w:rPr>
          <w:rFonts w:ascii="Arial" w:hAnsi="Arial" w:cs="Arial"/>
          <w:color w:val="000000"/>
          <w:sz w:val="20"/>
          <w:lang w:eastAsia="en-GB"/>
        </w:rPr>
        <w:t>comments</w:t>
      </w:r>
      <w:proofErr w:type="gramEnd"/>
      <w:r w:rsidRPr="00FB66BD">
        <w:rPr>
          <w:rFonts w:ascii="Arial" w:hAnsi="Arial" w:cs="Arial"/>
          <w:color w:val="000000"/>
          <w:sz w:val="20"/>
          <w:lang w:eastAsia="en-GB"/>
        </w:rPr>
        <w:t>?</w:t>
      </w:r>
    </w:p>
    <w:p w:rsidR="00154743" w:rsidRPr="00FB66BD" w:rsidRDefault="00154743" w:rsidP="00154743">
      <w:pPr>
        <w:autoSpaceDE w:val="0"/>
        <w:autoSpaceDN w:val="0"/>
        <w:adjustRightInd w:val="0"/>
        <w:rPr>
          <w:rFonts w:ascii="Arial" w:hAnsi="Arial" w:cs="Arial"/>
          <w:b/>
          <w:bCs w:val="0"/>
          <w:color w:val="707173"/>
          <w:sz w:val="20"/>
          <w:lang w:eastAsia="en-GB"/>
        </w:rPr>
      </w:pPr>
    </w:p>
    <w:p w:rsidR="00154743" w:rsidRPr="00FB66BD" w:rsidRDefault="00154743" w:rsidP="00154743">
      <w:pPr>
        <w:autoSpaceDE w:val="0"/>
        <w:autoSpaceDN w:val="0"/>
        <w:adjustRightInd w:val="0"/>
        <w:rPr>
          <w:rFonts w:ascii="Arial" w:hAnsi="Arial" w:cs="Arial"/>
          <w:b/>
          <w:bCs w:val="0"/>
          <w:color w:val="707173"/>
          <w:sz w:val="20"/>
          <w:lang w:eastAsia="en-GB"/>
        </w:rPr>
      </w:pPr>
      <w:r w:rsidRPr="00FB66BD">
        <w:rPr>
          <w:rFonts w:ascii="Arial" w:hAnsi="Arial" w:cs="Arial"/>
          <w:b/>
          <w:bCs w:val="0"/>
          <w:color w:val="707173"/>
          <w:sz w:val="20"/>
          <w:lang w:eastAsia="en-GB"/>
        </w:rPr>
        <w:t>Marking examination scripts</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a. (</w:t>
      </w:r>
      <w:proofErr w:type="spellStart"/>
      <w:r w:rsidRPr="00FB66BD">
        <w:rPr>
          <w:rFonts w:ascii="Arial" w:hAnsi="Arial" w:cs="Arial"/>
          <w:color w:val="000000"/>
          <w:sz w:val="20"/>
          <w:lang w:eastAsia="en-GB"/>
        </w:rPr>
        <w:t>i</w:t>
      </w:r>
      <w:proofErr w:type="spellEnd"/>
      <w:r w:rsidRPr="00FB66BD">
        <w:rPr>
          <w:rFonts w:ascii="Arial" w:hAnsi="Arial" w:cs="Arial"/>
          <w:color w:val="000000"/>
          <w:sz w:val="20"/>
          <w:lang w:eastAsia="en-GB"/>
        </w:rPr>
        <w:t xml:space="preserve">) </w:t>
      </w:r>
      <w:proofErr w:type="gramStart"/>
      <w:r w:rsidRPr="00FB66BD">
        <w:rPr>
          <w:rFonts w:ascii="Arial" w:hAnsi="Arial" w:cs="Arial"/>
          <w:color w:val="000000"/>
          <w:sz w:val="20"/>
          <w:lang w:eastAsia="en-GB"/>
        </w:rPr>
        <w:t>Did</w:t>
      </w:r>
      <w:proofErr w:type="gramEnd"/>
      <w:r w:rsidRPr="00FB66BD">
        <w:rPr>
          <w:rFonts w:ascii="Arial" w:hAnsi="Arial" w:cs="Arial"/>
          <w:color w:val="000000"/>
          <w:sz w:val="20"/>
          <w:lang w:eastAsia="en-GB"/>
        </w:rPr>
        <w:t xml:space="preserve"> you receive a sufficient number of scripts?</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(ii) If you did not receive all the scripts, was the method of</w:t>
      </w:r>
    </w:p>
    <w:p w:rsidR="00154743" w:rsidRPr="00FB66BD" w:rsidRDefault="00154743" w:rsidP="00154743">
      <w:pPr>
        <w:autoSpaceDE w:val="0"/>
        <w:autoSpaceDN w:val="0"/>
        <w:adjustRightInd w:val="0"/>
        <w:rPr>
          <w:rFonts w:ascii="Arial" w:hAnsi="Arial" w:cs="Arial"/>
          <w:color w:val="000000"/>
          <w:sz w:val="20"/>
          <w:lang w:eastAsia="en-GB"/>
        </w:rPr>
      </w:pPr>
      <w:proofErr w:type="gramStart"/>
      <w:r w:rsidRPr="00FB66BD">
        <w:rPr>
          <w:rFonts w:ascii="Arial" w:hAnsi="Arial" w:cs="Arial"/>
          <w:color w:val="000000"/>
          <w:sz w:val="20"/>
          <w:lang w:eastAsia="en-GB"/>
        </w:rPr>
        <w:t>selection</w:t>
      </w:r>
      <w:proofErr w:type="gramEnd"/>
      <w:r w:rsidRPr="00FB66BD">
        <w:rPr>
          <w:rFonts w:ascii="Arial" w:hAnsi="Arial" w:cs="Arial"/>
          <w:color w:val="000000"/>
          <w:sz w:val="20"/>
          <w:lang w:eastAsia="en-GB"/>
        </w:rPr>
        <w:t xml:space="preserve"> satisfactory?</w:t>
      </w:r>
    </w:p>
    <w:p w:rsidR="00154743" w:rsidRPr="00FB66BD" w:rsidRDefault="00154743" w:rsidP="00154743">
      <w:pPr>
        <w:autoSpaceDE w:val="0"/>
        <w:autoSpaceDN w:val="0"/>
        <w:adjustRightInd w:val="0"/>
        <w:rPr>
          <w:rFonts w:ascii="Arial" w:hAnsi="Arial" w:cs="Arial"/>
          <w:color w:val="000000"/>
          <w:sz w:val="20"/>
          <w:lang w:eastAsia="en-GB"/>
        </w:rPr>
      </w:pPr>
      <w:proofErr w:type="gramStart"/>
      <w:r w:rsidRPr="00FB66BD">
        <w:rPr>
          <w:rFonts w:ascii="Arial" w:hAnsi="Arial" w:cs="Arial"/>
          <w:color w:val="000000"/>
          <w:sz w:val="20"/>
          <w:lang w:eastAsia="en-GB"/>
        </w:rPr>
        <w:t>b</w:t>
      </w:r>
      <w:proofErr w:type="gramEnd"/>
      <w:r w:rsidRPr="00FB66BD">
        <w:rPr>
          <w:rFonts w:ascii="Arial" w:hAnsi="Arial" w:cs="Arial"/>
          <w:color w:val="000000"/>
          <w:sz w:val="20"/>
          <w:lang w:eastAsia="en-GB"/>
        </w:rPr>
        <w:t>. Was the general standard and consistency of marking</w:t>
      </w:r>
    </w:p>
    <w:p w:rsidR="00154743" w:rsidRPr="00FB66BD" w:rsidRDefault="00154743" w:rsidP="00154743">
      <w:pPr>
        <w:autoSpaceDE w:val="0"/>
        <w:autoSpaceDN w:val="0"/>
        <w:adjustRightInd w:val="0"/>
        <w:rPr>
          <w:rFonts w:ascii="Arial" w:hAnsi="Arial" w:cs="Arial"/>
          <w:color w:val="000000"/>
          <w:sz w:val="20"/>
          <w:lang w:eastAsia="en-GB"/>
        </w:rPr>
      </w:pPr>
      <w:proofErr w:type="gramStart"/>
      <w:r w:rsidRPr="00FB66BD">
        <w:rPr>
          <w:rFonts w:ascii="Arial" w:hAnsi="Arial" w:cs="Arial"/>
          <w:color w:val="000000"/>
          <w:sz w:val="20"/>
          <w:lang w:eastAsia="en-GB"/>
        </w:rPr>
        <w:t>appropriate</w:t>
      </w:r>
      <w:proofErr w:type="gramEnd"/>
      <w:r w:rsidRPr="00FB66BD">
        <w:rPr>
          <w:rFonts w:ascii="Arial" w:hAnsi="Arial" w:cs="Arial"/>
          <w:color w:val="000000"/>
          <w:sz w:val="20"/>
          <w:lang w:eastAsia="en-GB"/>
        </w:rPr>
        <w:t>?</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 xml:space="preserve">c. Were the scripts marked in such a way as to enable you to </w:t>
      </w:r>
      <w:proofErr w:type="gramStart"/>
      <w:r w:rsidRPr="00FB66BD">
        <w:rPr>
          <w:rFonts w:ascii="Arial" w:hAnsi="Arial" w:cs="Arial"/>
          <w:color w:val="000000"/>
          <w:sz w:val="20"/>
          <w:lang w:eastAsia="en-GB"/>
        </w:rPr>
        <w:t>see</w:t>
      </w:r>
      <w:proofErr w:type="gramEnd"/>
    </w:p>
    <w:p w:rsidR="00154743" w:rsidRPr="00FB66BD" w:rsidRDefault="00154743" w:rsidP="00154743">
      <w:pPr>
        <w:autoSpaceDE w:val="0"/>
        <w:autoSpaceDN w:val="0"/>
        <w:adjustRightInd w:val="0"/>
        <w:rPr>
          <w:rFonts w:ascii="Arial" w:hAnsi="Arial" w:cs="Arial"/>
          <w:color w:val="000000"/>
          <w:sz w:val="20"/>
          <w:lang w:eastAsia="en-GB"/>
        </w:rPr>
      </w:pPr>
      <w:proofErr w:type="gramStart"/>
      <w:r w:rsidRPr="00FB66BD">
        <w:rPr>
          <w:rFonts w:ascii="Arial" w:hAnsi="Arial" w:cs="Arial"/>
          <w:color w:val="000000"/>
          <w:sz w:val="20"/>
          <w:lang w:eastAsia="en-GB"/>
        </w:rPr>
        <w:t>the</w:t>
      </w:r>
      <w:proofErr w:type="gramEnd"/>
      <w:r w:rsidRPr="00FB66BD">
        <w:rPr>
          <w:rFonts w:ascii="Arial" w:hAnsi="Arial" w:cs="Arial"/>
          <w:color w:val="000000"/>
          <w:sz w:val="20"/>
          <w:lang w:eastAsia="en-GB"/>
        </w:rPr>
        <w:t xml:space="preserve"> reasons for the award of given marks?</w:t>
      </w:r>
    </w:p>
    <w:p w:rsidR="00154743" w:rsidRPr="00FB66BD" w:rsidRDefault="00154743" w:rsidP="00154743">
      <w:pPr>
        <w:autoSpaceDE w:val="0"/>
        <w:autoSpaceDN w:val="0"/>
        <w:adjustRightInd w:val="0"/>
        <w:rPr>
          <w:rFonts w:ascii="Arial" w:hAnsi="Arial" w:cs="Arial"/>
          <w:b/>
          <w:bCs w:val="0"/>
          <w:color w:val="707173"/>
          <w:sz w:val="20"/>
          <w:lang w:eastAsia="en-GB"/>
        </w:rPr>
      </w:pPr>
      <w:r w:rsidRPr="00FB66BD">
        <w:rPr>
          <w:rFonts w:ascii="Arial" w:hAnsi="Arial" w:cs="Arial"/>
          <w:b/>
          <w:bCs w:val="0"/>
          <w:color w:val="707173"/>
          <w:sz w:val="20"/>
          <w:lang w:eastAsia="en-GB"/>
        </w:rPr>
        <w:t>Dissertations/project reports</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a. Was the choice of subjects for dissertations appropriate?</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b. Was the method and standard of assessment appropriate?</w:t>
      </w:r>
    </w:p>
    <w:p w:rsidR="00154743" w:rsidRPr="00FB66BD" w:rsidRDefault="00154743" w:rsidP="00154743">
      <w:pPr>
        <w:autoSpaceDE w:val="0"/>
        <w:autoSpaceDN w:val="0"/>
        <w:adjustRightInd w:val="0"/>
        <w:rPr>
          <w:rFonts w:ascii="Arial" w:hAnsi="Arial" w:cs="Arial"/>
          <w:color w:val="FFFFFF"/>
          <w:sz w:val="20"/>
          <w:lang w:eastAsia="en-GB"/>
        </w:rPr>
      </w:pPr>
    </w:p>
    <w:p w:rsidR="00154743" w:rsidRPr="00FB66BD" w:rsidRDefault="00154743" w:rsidP="00154743">
      <w:pPr>
        <w:autoSpaceDE w:val="0"/>
        <w:autoSpaceDN w:val="0"/>
        <w:adjustRightInd w:val="0"/>
        <w:rPr>
          <w:rFonts w:ascii="Arial" w:hAnsi="Arial" w:cs="Arial"/>
          <w:b/>
          <w:bCs w:val="0"/>
          <w:color w:val="707173"/>
          <w:sz w:val="20"/>
          <w:lang w:eastAsia="en-GB"/>
        </w:rPr>
      </w:pPr>
      <w:r w:rsidRPr="00FB66BD">
        <w:rPr>
          <w:rFonts w:ascii="Arial" w:hAnsi="Arial" w:cs="Arial"/>
          <w:b/>
          <w:bCs w:val="0"/>
          <w:color w:val="707173"/>
          <w:sz w:val="20"/>
          <w:lang w:eastAsia="en-GB"/>
        </w:rPr>
        <w:t>Coursework/continuously assessed work</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a. Was sufficient coursework made available to you for assessment?</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b. Was the method and general standard of marking and</w:t>
      </w:r>
    </w:p>
    <w:p w:rsidR="00154743" w:rsidRPr="00FB66BD" w:rsidRDefault="00154743" w:rsidP="00154743">
      <w:pPr>
        <w:autoSpaceDE w:val="0"/>
        <w:autoSpaceDN w:val="0"/>
        <w:adjustRightInd w:val="0"/>
        <w:rPr>
          <w:rFonts w:ascii="Arial" w:hAnsi="Arial" w:cs="Arial"/>
          <w:color w:val="000000"/>
          <w:sz w:val="20"/>
          <w:lang w:eastAsia="en-GB"/>
        </w:rPr>
      </w:pPr>
      <w:proofErr w:type="gramStart"/>
      <w:r w:rsidRPr="00FB66BD">
        <w:rPr>
          <w:rFonts w:ascii="Arial" w:hAnsi="Arial" w:cs="Arial"/>
          <w:color w:val="000000"/>
          <w:sz w:val="20"/>
          <w:lang w:eastAsia="en-GB"/>
        </w:rPr>
        <w:t>consistency</w:t>
      </w:r>
      <w:proofErr w:type="gramEnd"/>
      <w:r w:rsidRPr="00FB66BD">
        <w:rPr>
          <w:rFonts w:ascii="Arial" w:hAnsi="Arial" w:cs="Arial"/>
          <w:color w:val="000000"/>
          <w:sz w:val="20"/>
          <w:lang w:eastAsia="en-GB"/>
        </w:rPr>
        <w:t xml:space="preserve"> satisfactory?</w:t>
      </w:r>
    </w:p>
    <w:p w:rsidR="00154743" w:rsidRPr="00FB66BD" w:rsidRDefault="00154743" w:rsidP="00154743">
      <w:pPr>
        <w:autoSpaceDE w:val="0"/>
        <w:autoSpaceDN w:val="0"/>
        <w:adjustRightInd w:val="0"/>
        <w:rPr>
          <w:rFonts w:ascii="Arial" w:hAnsi="Arial" w:cs="Arial"/>
          <w:b/>
          <w:bCs w:val="0"/>
          <w:color w:val="707173"/>
          <w:sz w:val="20"/>
          <w:lang w:eastAsia="en-GB"/>
        </w:rPr>
      </w:pPr>
    </w:p>
    <w:p w:rsidR="00154743" w:rsidRPr="00FB66BD" w:rsidRDefault="00154743" w:rsidP="00154743">
      <w:pPr>
        <w:autoSpaceDE w:val="0"/>
        <w:autoSpaceDN w:val="0"/>
        <w:adjustRightInd w:val="0"/>
        <w:rPr>
          <w:rFonts w:ascii="Arial" w:hAnsi="Arial" w:cs="Arial"/>
          <w:b/>
          <w:bCs w:val="0"/>
          <w:color w:val="707173"/>
          <w:sz w:val="20"/>
          <w:lang w:eastAsia="en-GB"/>
        </w:rPr>
      </w:pPr>
      <w:r w:rsidRPr="00FB66BD">
        <w:rPr>
          <w:rFonts w:ascii="Arial" w:hAnsi="Arial" w:cs="Arial"/>
          <w:b/>
          <w:bCs w:val="0"/>
          <w:color w:val="707173"/>
          <w:sz w:val="20"/>
          <w:lang w:eastAsia="en-GB"/>
        </w:rPr>
        <w:t>Orals/performances/recitals/appropriate professional placements</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 xml:space="preserve">a. Were suitable arrangements made for you to conduct </w:t>
      </w:r>
      <w:proofErr w:type="gramStart"/>
      <w:r w:rsidRPr="00FB66BD">
        <w:rPr>
          <w:rFonts w:ascii="Arial" w:hAnsi="Arial" w:cs="Arial"/>
          <w:color w:val="000000"/>
          <w:sz w:val="20"/>
          <w:lang w:eastAsia="en-GB"/>
        </w:rPr>
        <w:t>orals</w:t>
      </w:r>
      <w:proofErr w:type="gramEnd"/>
    </w:p>
    <w:p w:rsidR="00154743" w:rsidRPr="00FB66BD" w:rsidRDefault="00154743" w:rsidP="00154743">
      <w:pPr>
        <w:autoSpaceDE w:val="0"/>
        <w:autoSpaceDN w:val="0"/>
        <w:adjustRightInd w:val="0"/>
        <w:rPr>
          <w:rFonts w:ascii="Arial" w:hAnsi="Arial" w:cs="Arial"/>
          <w:color w:val="000000"/>
          <w:sz w:val="20"/>
          <w:lang w:eastAsia="en-GB"/>
        </w:rPr>
      </w:pPr>
      <w:proofErr w:type="gramStart"/>
      <w:r w:rsidRPr="00FB66BD">
        <w:rPr>
          <w:rFonts w:ascii="Arial" w:hAnsi="Arial" w:cs="Arial"/>
          <w:color w:val="000000"/>
          <w:sz w:val="20"/>
          <w:lang w:eastAsia="en-GB"/>
        </w:rPr>
        <w:t>and/or</w:t>
      </w:r>
      <w:proofErr w:type="gramEnd"/>
      <w:r w:rsidRPr="00FB66BD">
        <w:rPr>
          <w:rFonts w:ascii="Arial" w:hAnsi="Arial" w:cs="Arial"/>
          <w:color w:val="000000"/>
          <w:sz w:val="20"/>
          <w:lang w:eastAsia="en-GB"/>
        </w:rPr>
        <w:t xml:space="preserve"> moderate performances/recitals/appropriate</w:t>
      </w:r>
    </w:p>
    <w:p w:rsidR="00154743" w:rsidRPr="00FB66BD" w:rsidRDefault="00154743" w:rsidP="00154743">
      <w:pPr>
        <w:autoSpaceDE w:val="0"/>
        <w:autoSpaceDN w:val="0"/>
        <w:adjustRightInd w:val="0"/>
        <w:rPr>
          <w:rFonts w:ascii="Arial" w:hAnsi="Arial" w:cs="Arial"/>
          <w:color w:val="000000"/>
          <w:sz w:val="20"/>
          <w:lang w:eastAsia="en-GB"/>
        </w:rPr>
      </w:pPr>
      <w:proofErr w:type="gramStart"/>
      <w:r w:rsidRPr="00FB66BD">
        <w:rPr>
          <w:rFonts w:ascii="Arial" w:hAnsi="Arial" w:cs="Arial"/>
          <w:color w:val="000000"/>
          <w:sz w:val="20"/>
          <w:lang w:eastAsia="en-GB"/>
        </w:rPr>
        <w:t>professional</w:t>
      </w:r>
      <w:proofErr w:type="gramEnd"/>
      <w:r w:rsidRPr="00FB66BD">
        <w:rPr>
          <w:rFonts w:ascii="Arial" w:hAnsi="Arial" w:cs="Arial"/>
          <w:color w:val="000000"/>
          <w:sz w:val="20"/>
          <w:lang w:eastAsia="en-GB"/>
        </w:rPr>
        <w:t xml:space="preserve"> placements?</w:t>
      </w:r>
    </w:p>
    <w:p w:rsidR="00154743" w:rsidRPr="00FB66BD" w:rsidRDefault="00154743" w:rsidP="00154743">
      <w:pPr>
        <w:autoSpaceDE w:val="0"/>
        <w:autoSpaceDN w:val="0"/>
        <w:adjustRightInd w:val="0"/>
        <w:rPr>
          <w:rFonts w:ascii="Arial" w:hAnsi="Arial" w:cs="Arial"/>
          <w:b/>
          <w:bCs w:val="0"/>
          <w:color w:val="707173"/>
          <w:sz w:val="20"/>
          <w:lang w:eastAsia="en-GB"/>
        </w:rPr>
      </w:pPr>
    </w:p>
    <w:p w:rsidR="00154743" w:rsidRPr="00FB66BD" w:rsidRDefault="00154743" w:rsidP="00154743">
      <w:pPr>
        <w:autoSpaceDE w:val="0"/>
        <w:autoSpaceDN w:val="0"/>
        <w:adjustRightInd w:val="0"/>
        <w:rPr>
          <w:rFonts w:ascii="Arial" w:hAnsi="Arial" w:cs="Arial"/>
          <w:b/>
          <w:bCs w:val="0"/>
          <w:color w:val="707173"/>
          <w:sz w:val="20"/>
          <w:lang w:eastAsia="en-GB"/>
        </w:rPr>
      </w:pPr>
      <w:r w:rsidRPr="00FB66BD">
        <w:rPr>
          <w:rFonts w:ascii="Arial" w:hAnsi="Arial" w:cs="Arial"/>
          <w:b/>
          <w:bCs w:val="0"/>
          <w:color w:val="707173"/>
          <w:sz w:val="20"/>
          <w:lang w:eastAsia="en-GB"/>
        </w:rPr>
        <w:t>Final examiners' meeting</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a. Were you able to attend the meeting?</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b. Was the meeting conducted to your satisfaction?</w:t>
      </w:r>
    </w:p>
    <w:p w:rsidR="00154743" w:rsidRPr="00FB66BD" w:rsidRDefault="00154743" w:rsidP="00154743">
      <w:pPr>
        <w:autoSpaceDE w:val="0"/>
        <w:autoSpaceDN w:val="0"/>
        <w:adjustRightInd w:val="0"/>
        <w:rPr>
          <w:rFonts w:ascii="Arial" w:hAnsi="Arial" w:cs="Arial"/>
          <w:color w:val="000000"/>
          <w:sz w:val="20"/>
          <w:lang w:eastAsia="en-GB"/>
        </w:rPr>
      </w:pPr>
      <w:r w:rsidRPr="00FB66BD">
        <w:rPr>
          <w:rFonts w:ascii="Arial" w:hAnsi="Arial" w:cs="Arial"/>
          <w:color w:val="000000"/>
          <w:sz w:val="20"/>
          <w:lang w:eastAsia="en-GB"/>
        </w:rPr>
        <w:t xml:space="preserve">c. Were you satisfied with the recommendations of the </w:t>
      </w:r>
      <w:proofErr w:type="gramStart"/>
      <w:r w:rsidRPr="00FB66BD">
        <w:rPr>
          <w:rFonts w:ascii="Arial" w:hAnsi="Arial" w:cs="Arial"/>
          <w:color w:val="000000"/>
          <w:sz w:val="20"/>
          <w:lang w:eastAsia="en-GB"/>
        </w:rPr>
        <w:t>Board</w:t>
      </w:r>
      <w:proofErr w:type="gramEnd"/>
    </w:p>
    <w:p w:rsidR="00154743" w:rsidRPr="00FB66BD" w:rsidRDefault="00154743" w:rsidP="00154743">
      <w:pPr>
        <w:autoSpaceDE w:val="0"/>
        <w:autoSpaceDN w:val="0"/>
        <w:adjustRightInd w:val="0"/>
        <w:rPr>
          <w:rFonts w:ascii="Arial" w:hAnsi="Arial" w:cs="Arial"/>
          <w:color w:val="000000"/>
          <w:sz w:val="20"/>
          <w:lang w:eastAsia="en-GB"/>
        </w:rPr>
      </w:pPr>
      <w:proofErr w:type="gramStart"/>
      <w:r w:rsidRPr="00FB66BD">
        <w:rPr>
          <w:rFonts w:ascii="Arial" w:hAnsi="Arial" w:cs="Arial"/>
          <w:color w:val="000000"/>
          <w:sz w:val="20"/>
          <w:lang w:eastAsia="en-GB"/>
        </w:rPr>
        <w:t>of</w:t>
      </w:r>
      <w:proofErr w:type="gramEnd"/>
      <w:r w:rsidRPr="00FB66BD">
        <w:rPr>
          <w:rFonts w:ascii="Arial" w:hAnsi="Arial" w:cs="Arial"/>
          <w:color w:val="000000"/>
          <w:sz w:val="20"/>
          <w:lang w:eastAsia="en-GB"/>
        </w:rPr>
        <w:t xml:space="preserve"> Examiners?</w:t>
      </w:r>
    </w:p>
    <w:p w:rsidR="00154743" w:rsidRPr="00FB66BD" w:rsidRDefault="00154743" w:rsidP="00154743">
      <w:pPr>
        <w:rPr>
          <w:rFonts w:ascii="Arial" w:hAnsi="Arial" w:cs="Arial"/>
          <w:color w:val="000000"/>
          <w:sz w:val="20"/>
          <w:lang w:eastAsia="en-GB"/>
        </w:rPr>
      </w:pPr>
    </w:p>
    <w:p w:rsidR="00154743" w:rsidRPr="00FB66BD" w:rsidRDefault="00154743" w:rsidP="00154743">
      <w:pPr>
        <w:rPr>
          <w:rFonts w:ascii="Arial" w:hAnsi="Arial" w:cs="Arial"/>
          <w:color w:val="000000"/>
          <w:sz w:val="20"/>
          <w:lang w:eastAsia="en-GB"/>
        </w:rPr>
      </w:pPr>
    </w:p>
    <w:p w:rsidR="00154743" w:rsidRPr="00FB66BD" w:rsidRDefault="00154743" w:rsidP="00154743">
      <w:pPr>
        <w:rPr>
          <w:rFonts w:ascii="Arial" w:hAnsi="Arial" w:cs="Arial"/>
          <w:color w:val="000000"/>
          <w:sz w:val="20"/>
          <w:lang w:eastAsia="en-GB"/>
        </w:rPr>
      </w:pPr>
    </w:p>
    <w:p w:rsidR="00154743" w:rsidRPr="00FB66BD" w:rsidRDefault="00154743" w:rsidP="00154743">
      <w:pPr>
        <w:rPr>
          <w:rFonts w:ascii="Arial" w:hAnsi="Arial" w:cs="Arial"/>
          <w:color w:val="000000"/>
          <w:sz w:val="20"/>
          <w:lang w:eastAsia="en-GB"/>
        </w:rPr>
      </w:pPr>
    </w:p>
    <w:p w:rsidR="00154743" w:rsidRPr="00FB66BD" w:rsidRDefault="00154743" w:rsidP="00154743">
      <w:pPr>
        <w:rPr>
          <w:rFonts w:ascii="Arial" w:hAnsi="Arial" w:cs="Arial"/>
          <w:sz w:val="20"/>
        </w:rPr>
      </w:pPr>
      <w:r w:rsidRPr="00FB66BD">
        <w:rPr>
          <w:rFonts w:ascii="Arial" w:hAnsi="Arial" w:cs="Arial"/>
          <w:color w:val="000000"/>
          <w:sz w:val="20"/>
          <w:lang w:eastAsia="en-GB"/>
        </w:rPr>
        <w:t>Signed ________________________________ Date _______________________</w:t>
      </w:r>
    </w:p>
    <w:p w:rsidR="00154743" w:rsidRPr="00FB66BD" w:rsidRDefault="00154743" w:rsidP="00154743">
      <w:pPr>
        <w:tabs>
          <w:tab w:val="clear" w:pos="720"/>
          <w:tab w:val="clear" w:pos="1418"/>
          <w:tab w:val="clear" w:pos="1985"/>
        </w:tabs>
        <w:autoSpaceDE w:val="0"/>
        <w:autoSpaceDN w:val="0"/>
        <w:adjustRightInd w:val="0"/>
        <w:rPr>
          <w:rFonts w:ascii="Arial" w:hAnsi="Arial" w:cs="Arial"/>
          <w:b/>
          <w:color w:val="000000"/>
          <w:sz w:val="22"/>
          <w:szCs w:val="22"/>
          <w:lang w:eastAsia="en-GB"/>
        </w:rPr>
      </w:pPr>
    </w:p>
    <w:p w:rsidR="00154743" w:rsidRPr="00FB66BD" w:rsidRDefault="00154743" w:rsidP="00154743">
      <w:pPr>
        <w:tabs>
          <w:tab w:val="clear" w:pos="720"/>
          <w:tab w:val="clear" w:pos="1418"/>
          <w:tab w:val="clear" w:pos="1985"/>
        </w:tabs>
        <w:rPr>
          <w:rFonts w:ascii="Arial" w:hAnsi="Arial" w:cs="Arial"/>
          <w:b/>
          <w:color w:val="000000"/>
          <w:sz w:val="22"/>
          <w:szCs w:val="22"/>
          <w:lang w:eastAsia="en-GB"/>
        </w:rPr>
      </w:pPr>
    </w:p>
    <w:p w:rsidR="00741306" w:rsidRDefault="00E80AF2"/>
    <w:sectPr w:rsidR="007413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E3" w:rsidRDefault="00394BE3" w:rsidP="00394BE3">
      <w:r>
        <w:separator/>
      </w:r>
    </w:p>
  </w:endnote>
  <w:endnote w:type="continuationSeparator" w:id="0">
    <w:p w:rsidR="00394BE3" w:rsidRDefault="00394BE3" w:rsidP="0039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E3" w:rsidRDefault="00394BE3" w:rsidP="00394BE3">
      <w:r>
        <w:separator/>
      </w:r>
    </w:p>
  </w:footnote>
  <w:footnote w:type="continuationSeparator" w:id="0">
    <w:p w:rsidR="00394BE3" w:rsidRDefault="00394BE3" w:rsidP="00394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43"/>
    <w:rsid w:val="00154743"/>
    <w:rsid w:val="00394BE3"/>
    <w:rsid w:val="00D75C66"/>
    <w:rsid w:val="00E80AF2"/>
    <w:rsid w:val="00F2220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43"/>
    <w:pPr>
      <w:tabs>
        <w:tab w:val="left" w:pos="720"/>
        <w:tab w:val="left" w:pos="1418"/>
        <w:tab w:val="left" w:pos="1985"/>
      </w:tabs>
      <w:spacing w:after="0" w:line="240" w:lineRule="auto"/>
    </w:pPr>
    <w:rPr>
      <w:rFonts w:ascii="Times New Roman" w:eastAsia="Times New Roman" w:hAnsi="Times New Roman" w:cs="Times New Roman"/>
      <w:bCs/>
      <w:sz w:val="24"/>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BE3"/>
    <w:pPr>
      <w:tabs>
        <w:tab w:val="clear" w:pos="720"/>
        <w:tab w:val="clear" w:pos="1418"/>
        <w:tab w:val="clear" w:pos="1985"/>
        <w:tab w:val="center" w:pos="4513"/>
        <w:tab w:val="right" w:pos="9026"/>
      </w:tabs>
    </w:pPr>
  </w:style>
  <w:style w:type="character" w:customStyle="1" w:styleId="HeaderChar">
    <w:name w:val="Header Char"/>
    <w:basedOn w:val="DefaultParagraphFont"/>
    <w:link w:val="Header"/>
    <w:uiPriority w:val="99"/>
    <w:rsid w:val="00394BE3"/>
    <w:rPr>
      <w:rFonts w:ascii="Times New Roman" w:eastAsia="Times New Roman" w:hAnsi="Times New Roman" w:cs="Times New Roman"/>
      <w:bCs/>
      <w:sz w:val="24"/>
      <w:szCs w:val="20"/>
      <w:lang w:eastAsia="en-US" w:bidi="ar-SA"/>
    </w:rPr>
  </w:style>
  <w:style w:type="paragraph" w:styleId="Footer">
    <w:name w:val="footer"/>
    <w:basedOn w:val="Normal"/>
    <w:link w:val="FooterChar"/>
    <w:uiPriority w:val="99"/>
    <w:unhideWhenUsed/>
    <w:rsid w:val="00394BE3"/>
    <w:pPr>
      <w:tabs>
        <w:tab w:val="clear" w:pos="720"/>
        <w:tab w:val="clear" w:pos="1418"/>
        <w:tab w:val="clear" w:pos="1985"/>
        <w:tab w:val="center" w:pos="4513"/>
        <w:tab w:val="right" w:pos="9026"/>
      </w:tabs>
    </w:pPr>
  </w:style>
  <w:style w:type="character" w:customStyle="1" w:styleId="FooterChar">
    <w:name w:val="Footer Char"/>
    <w:basedOn w:val="DefaultParagraphFont"/>
    <w:link w:val="Footer"/>
    <w:uiPriority w:val="99"/>
    <w:rsid w:val="00394BE3"/>
    <w:rPr>
      <w:rFonts w:ascii="Times New Roman" w:eastAsia="Times New Roman" w:hAnsi="Times New Roman" w:cs="Times New Roman"/>
      <w:bCs/>
      <w:sz w:val="24"/>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43"/>
    <w:pPr>
      <w:tabs>
        <w:tab w:val="left" w:pos="720"/>
        <w:tab w:val="left" w:pos="1418"/>
        <w:tab w:val="left" w:pos="1985"/>
      </w:tabs>
      <w:spacing w:after="0" w:line="240" w:lineRule="auto"/>
    </w:pPr>
    <w:rPr>
      <w:rFonts w:ascii="Times New Roman" w:eastAsia="Times New Roman" w:hAnsi="Times New Roman" w:cs="Times New Roman"/>
      <w:bCs/>
      <w:sz w:val="24"/>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BE3"/>
    <w:pPr>
      <w:tabs>
        <w:tab w:val="clear" w:pos="720"/>
        <w:tab w:val="clear" w:pos="1418"/>
        <w:tab w:val="clear" w:pos="1985"/>
        <w:tab w:val="center" w:pos="4513"/>
        <w:tab w:val="right" w:pos="9026"/>
      </w:tabs>
    </w:pPr>
  </w:style>
  <w:style w:type="character" w:customStyle="1" w:styleId="HeaderChar">
    <w:name w:val="Header Char"/>
    <w:basedOn w:val="DefaultParagraphFont"/>
    <w:link w:val="Header"/>
    <w:uiPriority w:val="99"/>
    <w:rsid w:val="00394BE3"/>
    <w:rPr>
      <w:rFonts w:ascii="Times New Roman" w:eastAsia="Times New Roman" w:hAnsi="Times New Roman" w:cs="Times New Roman"/>
      <w:bCs/>
      <w:sz w:val="24"/>
      <w:szCs w:val="20"/>
      <w:lang w:eastAsia="en-US" w:bidi="ar-SA"/>
    </w:rPr>
  </w:style>
  <w:style w:type="paragraph" w:styleId="Footer">
    <w:name w:val="footer"/>
    <w:basedOn w:val="Normal"/>
    <w:link w:val="FooterChar"/>
    <w:uiPriority w:val="99"/>
    <w:unhideWhenUsed/>
    <w:rsid w:val="00394BE3"/>
    <w:pPr>
      <w:tabs>
        <w:tab w:val="clear" w:pos="720"/>
        <w:tab w:val="clear" w:pos="1418"/>
        <w:tab w:val="clear" w:pos="1985"/>
        <w:tab w:val="center" w:pos="4513"/>
        <w:tab w:val="right" w:pos="9026"/>
      </w:tabs>
    </w:pPr>
  </w:style>
  <w:style w:type="character" w:customStyle="1" w:styleId="FooterChar">
    <w:name w:val="Footer Char"/>
    <w:basedOn w:val="DefaultParagraphFont"/>
    <w:link w:val="Footer"/>
    <w:uiPriority w:val="99"/>
    <w:rsid w:val="00394BE3"/>
    <w:rPr>
      <w:rFonts w:ascii="Times New Roman" w:eastAsia="Times New Roman" w:hAnsi="Times New Roman" w:cs="Times New Roman"/>
      <w:bCs/>
      <w:sz w:val="24"/>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472EDD2F</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Beck</dc:creator>
  <cp:lastModifiedBy>Clare Wolstenholme</cp:lastModifiedBy>
  <cp:revision>2</cp:revision>
  <dcterms:created xsi:type="dcterms:W3CDTF">2014-07-21T11:41:00Z</dcterms:created>
  <dcterms:modified xsi:type="dcterms:W3CDTF">2014-07-21T11:41:00Z</dcterms:modified>
</cp:coreProperties>
</file>